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1" w:rsidRDefault="006F4101" w:rsidP="006F4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Simulated Urine Lab </w:t>
      </w:r>
    </w:p>
    <w:p w:rsidR="006F4101" w:rsidRDefault="006F4101" w:rsidP="006F4101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You should work in groups of 3–4 in this lab. </w:t>
      </w:r>
      <w:r>
        <w:rPr>
          <w:i/>
          <w:iCs/>
          <w:sz w:val="22"/>
          <w:szCs w:val="22"/>
        </w:rPr>
        <w:t xml:space="preserve">Ensure students have the proper group materials required for the Simulated Urine Lab provided in the pre-lesson preparation section. </w:t>
      </w:r>
    </w:p>
    <w:p w:rsidR="006F4101" w:rsidRDefault="006F4101" w:rsidP="006F4101">
      <w:pPr>
        <w:pStyle w:val="Default"/>
        <w:rPr>
          <w:i/>
          <w:iCs/>
          <w:sz w:val="22"/>
          <w:szCs w:val="22"/>
        </w:rPr>
      </w:pPr>
    </w:p>
    <w:p w:rsidR="006F4101" w:rsidRDefault="006F4101" w:rsidP="006F4101"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1) Collect the following materials with your group: • Four 9 </w:t>
      </w:r>
      <w:proofErr w:type="spellStart"/>
      <w:r>
        <w:rPr>
          <w:sz w:val="22"/>
          <w:szCs w:val="22"/>
        </w:rPr>
        <w:t>oz</w:t>
      </w:r>
      <w:proofErr w:type="spellEnd"/>
      <w:r>
        <w:rPr>
          <w:sz w:val="22"/>
          <w:szCs w:val="22"/>
        </w:rPr>
        <w:t xml:space="preserve"> clear plastic cups • Yellow, </w:t>
      </w:r>
      <w:proofErr w:type="gramStart"/>
      <w:r>
        <w:rPr>
          <w:sz w:val="22"/>
          <w:szCs w:val="22"/>
        </w:rPr>
        <w:t>red,</w:t>
      </w:r>
      <w:proofErr w:type="gramEnd"/>
      <w:r>
        <w:rPr>
          <w:sz w:val="22"/>
          <w:szCs w:val="22"/>
        </w:rPr>
        <w:t xml:space="preserve"> and green food coloring • One permanent marker • Six toothpicks • Water • Hydration Level Test Chart </w:t>
      </w:r>
      <w:r>
        <w:rPr>
          <w:sz w:val="16"/>
          <w:szCs w:val="16"/>
        </w:rPr>
        <w:t xml:space="preserve">www.nasa.gov </w:t>
      </w:r>
      <w:r>
        <w:rPr>
          <w:sz w:val="18"/>
          <w:szCs w:val="18"/>
        </w:rPr>
        <w:t>Hydration Station – Educator Section 6/23</w:t>
      </w:r>
    </w:p>
    <w:p w:rsidR="006F4101" w:rsidRDefault="006F4101" w:rsidP="006F4101">
      <w:r>
        <w:t xml:space="preserve">• Hydration Level Labels • Graduated cylinder (100 ml) </w:t>
      </w:r>
    </w:p>
    <w:p w:rsidR="006F4101" w:rsidRDefault="006F4101" w:rsidP="006F4101">
      <w:r>
        <w:t xml:space="preserve">2) With a permanent marker, label your cups 1–4. </w:t>
      </w:r>
    </w:p>
    <w:p w:rsidR="006F4101" w:rsidRDefault="006F4101" w:rsidP="006F4101">
      <w:r>
        <w:t xml:space="preserve">3) Put on eye protection. </w:t>
      </w:r>
    </w:p>
    <w:p w:rsidR="006F4101" w:rsidRDefault="006F4101" w:rsidP="006F4101">
      <w:r>
        <w:t xml:space="preserve">4) Fill each cup with 60 ml (2 </w:t>
      </w:r>
      <w:proofErr w:type="spellStart"/>
      <w:r>
        <w:t>oz</w:t>
      </w:r>
      <w:proofErr w:type="spellEnd"/>
      <w:r>
        <w:t xml:space="preserve">) of water using the graduated cylinder. </w:t>
      </w:r>
    </w:p>
    <w:p w:rsidR="006F4101" w:rsidRDefault="006F4101" w:rsidP="006F4101">
      <w:pPr>
        <w:ind w:left="720"/>
        <w:rPr>
          <w:i/>
          <w:iCs/>
        </w:rPr>
      </w:pPr>
      <w:r>
        <w:t xml:space="preserve">• In cup 1, use a toothpick to add one dab of yellow food coloring. Use a clean toothpick to stir the liquid in the cup. </w:t>
      </w:r>
      <w:r>
        <w:rPr>
          <w:i/>
          <w:iCs/>
        </w:rPr>
        <w:t xml:space="preserve">Have students roll the tip of a toothpick in a drop of food coloring and slightly touch the surface of the water to create a dab. </w:t>
      </w:r>
    </w:p>
    <w:p w:rsidR="006F4101" w:rsidRDefault="006F4101" w:rsidP="006F4101">
      <w:pPr>
        <w:ind w:left="720"/>
      </w:pPr>
      <w:r>
        <w:t xml:space="preserve">• In cup 2, use a toothpick to add two dabs of yellow food coloring, and use a clean toothpick to stir the liquid in the cup. </w:t>
      </w:r>
    </w:p>
    <w:p w:rsidR="006F4101" w:rsidRDefault="006F4101" w:rsidP="006F4101">
      <w:pPr>
        <w:ind w:left="720"/>
      </w:pPr>
      <w:r>
        <w:t xml:space="preserve">• In cup 3, add one drop of yellow food coloring and use a clean toothpick to stir the liquid in the cup. </w:t>
      </w:r>
    </w:p>
    <w:p w:rsidR="00486F40" w:rsidRDefault="006F4101" w:rsidP="006F4101">
      <w:pPr>
        <w:ind w:left="720"/>
      </w:pPr>
      <w:r>
        <w:t xml:space="preserve">• In cup 4, add one drop of red food coloring, two drops of yellow food coloring, and one drop of green food </w:t>
      </w:r>
      <w:bookmarkStart w:id="0" w:name="_GoBack"/>
      <w:bookmarkEnd w:id="0"/>
      <w:r>
        <w:t>coloring, and use a clean toothpick to stir the liquid in the cup.</w:t>
      </w:r>
    </w:p>
    <w:sectPr w:rsidR="0048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1"/>
    <w:rsid w:val="00285678"/>
    <w:rsid w:val="004E3C05"/>
    <w:rsid w:val="006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Cheyney, Marsha L</dc:creator>
  <cp:lastModifiedBy>Cheyney, Marsha L</cp:lastModifiedBy>
  <cp:revision>1</cp:revision>
  <dcterms:created xsi:type="dcterms:W3CDTF">2014-06-19T16:09:00Z</dcterms:created>
  <dcterms:modified xsi:type="dcterms:W3CDTF">2014-06-19T16:11:00Z</dcterms:modified>
</cp:coreProperties>
</file>