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D899" w14:textId="57C4F95F" w:rsidR="0031325B" w:rsidRPr="00526F40" w:rsidRDefault="001661B7" w:rsidP="0031325B">
      <w:pPr>
        <w:rPr>
          <w:rFonts w:cstheme="minorHAnsi"/>
          <w:bCs/>
          <w:sz w:val="24"/>
          <w:szCs w:val="24"/>
        </w:rPr>
      </w:pPr>
      <w:r w:rsidRPr="00E9466F">
        <w:rPr>
          <w:rFonts w:cstheme="minorHAnsi"/>
          <w:sz w:val="24"/>
          <w:szCs w:val="24"/>
        </w:rPr>
        <w:t>Agricultural Safety and Health: The Core Course</w:t>
      </w:r>
    </w:p>
    <w:p w14:paraId="2F1C5C8C" w14:textId="2F7D0FFA" w:rsidR="00582338" w:rsidRPr="00526F40" w:rsidRDefault="001661B7" w:rsidP="0031325B">
      <w:pPr>
        <w:rPr>
          <w:rFonts w:cstheme="minorHAnsi"/>
          <w:bCs/>
          <w:sz w:val="24"/>
          <w:szCs w:val="24"/>
        </w:rPr>
      </w:pPr>
      <w:r w:rsidRPr="00526F40">
        <w:rPr>
          <w:rFonts w:cstheme="minorHAnsi"/>
          <w:bCs/>
          <w:sz w:val="24"/>
          <w:szCs w:val="24"/>
        </w:rPr>
        <w:t>June 1</w:t>
      </w:r>
      <w:r w:rsidR="00E9466F" w:rsidRPr="00526F40">
        <w:rPr>
          <w:rFonts w:cstheme="minorHAnsi"/>
          <w:bCs/>
          <w:sz w:val="24"/>
          <w:szCs w:val="24"/>
        </w:rPr>
        <w:t>3</w:t>
      </w:r>
      <w:r w:rsidRPr="00526F40">
        <w:rPr>
          <w:rFonts w:cstheme="minorHAnsi"/>
          <w:bCs/>
          <w:sz w:val="24"/>
          <w:szCs w:val="24"/>
        </w:rPr>
        <w:t>-1</w:t>
      </w:r>
      <w:r w:rsidR="00E9466F" w:rsidRPr="00526F40">
        <w:rPr>
          <w:rFonts w:cstheme="minorHAnsi"/>
          <w:bCs/>
          <w:sz w:val="24"/>
          <w:szCs w:val="24"/>
        </w:rPr>
        <w:t>7</w:t>
      </w:r>
      <w:r w:rsidRPr="00526F40">
        <w:rPr>
          <w:rFonts w:cstheme="minorHAnsi"/>
          <w:bCs/>
          <w:sz w:val="24"/>
          <w:szCs w:val="24"/>
        </w:rPr>
        <w:t xml:space="preserve">, </w:t>
      </w:r>
      <w:proofErr w:type="gramStart"/>
      <w:r w:rsidRPr="00526F40">
        <w:rPr>
          <w:rFonts w:cstheme="minorHAnsi"/>
          <w:bCs/>
          <w:sz w:val="24"/>
          <w:szCs w:val="24"/>
        </w:rPr>
        <w:t>202</w:t>
      </w:r>
      <w:r w:rsidR="00E9466F" w:rsidRPr="00526F40">
        <w:rPr>
          <w:rFonts w:cstheme="minorHAnsi"/>
          <w:bCs/>
          <w:sz w:val="24"/>
          <w:szCs w:val="24"/>
        </w:rPr>
        <w:t>2</w:t>
      </w:r>
      <w:proofErr w:type="gramEnd"/>
      <w:r w:rsidR="00FE4D8E" w:rsidRPr="00526F40">
        <w:rPr>
          <w:rFonts w:cstheme="minorHAnsi"/>
          <w:bCs/>
          <w:sz w:val="24"/>
          <w:szCs w:val="24"/>
        </w:rPr>
        <w:t xml:space="preserve"> </w:t>
      </w:r>
      <w:r w:rsidR="006E2AB4" w:rsidRPr="00526F40">
        <w:rPr>
          <w:rFonts w:cstheme="minorHAnsi"/>
          <w:b/>
          <w:sz w:val="24"/>
          <w:szCs w:val="24"/>
        </w:rPr>
        <w:t>VIRTUAL</w:t>
      </w:r>
    </w:p>
    <w:p w14:paraId="419F86EE" w14:textId="77777777" w:rsidR="00FE4D8E" w:rsidRPr="00526F40" w:rsidRDefault="00FE4D8E" w:rsidP="0031325B">
      <w:pPr>
        <w:rPr>
          <w:rFonts w:cstheme="minorHAnsi"/>
          <w:b/>
          <w:sz w:val="24"/>
          <w:szCs w:val="24"/>
        </w:rPr>
      </w:pPr>
    </w:p>
    <w:p w14:paraId="4D1E657F" w14:textId="6BDABD5D" w:rsidR="002B5FB3" w:rsidRPr="00526F40" w:rsidRDefault="002B5FB3" w:rsidP="0031325B">
      <w:pPr>
        <w:rPr>
          <w:rFonts w:cstheme="minorHAnsi"/>
          <w:b/>
          <w:sz w:val="24"/>
          <w:szCs w:val="24"/>
        </w:rPr>
      </w:pPr>
      <w:r w:rsidRPr="00526F40">
        <w:rPr>
          <w:rFonts w:cstheme="minorHAnsi"/>
          <w:b/>
          <w:sz w:val="24"/>
          <w:szCs w:val="24"/>
        </w:rPr>
        <w:t xml:space="preserve">Required </w:t>
      </w:r>
      <w:r w:rsidR="00C226C7" w:rsidRPr="00526F40">
        <w:rPr>
          <w:rFonts w:cstheme="minorHAnsi"/>
          <w:b/>
          <w:sz w:val="24"/>
          <w:szCs w:val="24"/>
        </w:rPr>
        <w:t>Online Module</w:t>
      </w:r>
      <w:r w:rsidR="00C45762" w:rsidRPr="00526F40">
        <w:rPr>
          <w:rFonts w:cstheme="minorHAnsi"/>
          <w:b/>
          <w:sz w:val="24"/>
          <w:szCs w:val="24"/>
        </w:rPr>
        <w:t>s</w:t>
      </w:r>
    </w:p>
    <w:p w14:paraId="1E9E037E" w14:textId="6C88F083" w:rsidR="00C226C7" w:rsidRPr="00526F40" w:rsidRDefault="00E9466F" w:rsidP="00154206">
      <w:pPr>
        <w:rPr>
          <w:rFonts w:cstheme="minorHAnsi"/>
          <w:bCs/>
          <w:i/>
          <w:iCs/>
          <w:sz w:val="24"/>
          <w:szCs w:val="24"/>
        </w:rPr>
      </w:pPr>
      <w:r w:rsidRPr="00526F40">
        <w:rPr>
          <w:rFonts w:cstheme="minorHAnsi"/>
          <w:bCs/>
          <w:i/>
          <w:iCs/>
          <w:sz w:val="24"/>
          <w:szCs w:val="24"/>
        </w:rPr>
        <w:t>M</w:t>
      </w:r>
      <w:r w:rsidR="002B5FB3" w:rsidRPr="00526F40">
        <w:rPr>
          <w:rFonts w:cstheme="minorHAnsi"/>
          <w:bCs/>
          <w:i/>
          <w:iCs/>
          <w:sz w:val="24"/>
          <w:szCs w:val="24"/>
        </w:rPr>
        <w:t>odules</w:t>
      </w:r>
      <w:r w:rsidR="00154206" w:rsidRPr="00526F40">
        <w:rPr>
          <w:rFonts w:cstheme="minorHAnsi"/>
          <w:bCs/>
          <w:i/>
          <w:iCs/>
          <w:sz w:val="24"/>
          <w:szCs w:val="24"/>
        </w:rPr>
        <w:t xml:space="preserve"> listed below</w:t>
      </w:r>
      <w:r w:rsidR="00FE4D8E" w:rsidRPr="00526F40">
        <w:rPr>
          <w:rFonts w:cstheme="minorHAnsi"/>
          <w:bCs/>
          <w:i/>
          <w:iCs/>
          <w:sz w:val="24"/>
          <w:szCs w:val="24"/>
        </w:rPr>
        <w:t xml:space="preserve"> </w:t>
      </w:r>
      <w:r w:rsidR="002B5FB3" w:rsidRPr="00526F40">
        <w:rPr>
          <w:rFonts w:cstheme="minorHAnsi"/>
          <w:bCs/>
          <w:i/>
          <w:iCs/>
          <w:sz w:val="24"/>
          <w:szCs w:val="24"/>
        </w:rPr>
        <w:t>must be completed by Friday, June</w:t>
      </w:r>
      <w:r w:rsidRPr="00526F40">
        <w:rPr>
          <w:rFonts w:cstheme="minorHAnsi"/>
          <w:bCs/>
          <w:i/>
          <w:iCs/>
          <w:sz w:val="24"/>
          <w:szCs w:val="24"/>
        </w:rPr>
        <w:t xml:space="preserve"> 17, 2022</w:t>
      </w:r>
      <w:r w:rsidR="002B5FB3" w:rsidRPr="00526F40">
        <w:rPr>
          <w:rFonts w:cstheme="minorHAnsi"/>
          <w:bCs/>
          <w:i/>
          <w:iCs/>
          <w:sz w:val="24"/>
          <w:szCs w:val="24"/>
        </w:rPr>
        <w:t xml:space="preserve">  </w:t>
      </w:r>
    </w:p>
    <w:p w14:paraId="34C81BEE" w14:textId="77777777" w:rsidR="00C45762" w:rsidRPr="00526F40" w:rsidRDefault="00C45762" w:rsidP="00C45762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60 minutes </w:t>
      </w:r>
      <w:r w:rsidRPr="00526F40">
        <w:rPr>
          <w:rFonts w:cstheme="minorHAnsi"/>
          <w:sz w:val="24"/>
          <w:szCs w:val="24"/>
        </w:rPr>
        <w:tab/>
        <w:t xml:space="preserve">Online Module: Physical Agents for Agricultural Health </w:t>
      </w:r>
    </w:p>
    <w:p w14:paraId="6278EB4B" w14:textId="77777777" w:rsidR="00C45762" w:rsidRPr="00526F40" w:rsidRDefault="00C45762" w:rsidP="00C45762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60 minutes </w:t>
      </w:r>
      <w:r w:rsidRPr="00526F40">
        <w:rPr>
          <w:rFonts w:cstheme="minorHAnsi"/>
          <w:sz w:val="24"/>
          <w:szCs w:val="24"/>
        </w:rPr>
        <w:tab/>
        <w:t>Online Module: Transportation Hazards in Agriculture</w:t>
      </w:r>
    </w:p>
    <w:p w14:paraId="0416CA02" w14:textId="77777777" w:rsidR="00DC7BD8" w:rsidRPr="00526F40" w:rsidRDefault="00DC7BD8" w:rsidP="00DC7BD8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60 minutes</w:t>
      </w:r>
      <w:r w:rsidRPr="00526F40">
        <w:rPr>
          <w:rFonts w:cstheme="minorHAnsi"/>
          <w:sz w:val="24"/>
          <w:szCs w:val="24"/>
        </w:rPr>
        <w:tab/>
        <w:t xml:space="preserve">Online Module: Livestock Handling  </w:t>
      </w:r>
    </w:p>
    <w:p w14:paraId="7AB19246" w14:textId="77777777" w:rsidR="00FC15F1" w:rsidRPr="00526F40" w:rsidRDefault="00FC15F1" w:rsidP="00FC15F1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60 minutes</w:t>
      </w:r>
      <w:r w:rsidRPr="00526F40">
        <w:rPr>
          <w:rFonts w:cstheme="minorHAnsi"/>
          <w:sz w:val="24"/>
          <w:szCs w:val="24"/>
        </w:rPr>
        <w:tab/>
        <w:t>Online Modu</w:t>
      </w:r>
      <w:bookmarkStart w:id="0" w:name="_Hlk97791265"/>
      <w:r w:rsidRPr="00526F40">
        <w:rPr>
          <w:rFonts w:cstheme="minorHAnsi"/>
          <w:sz w:val="24"/>
          <w:szCs w:val="24"/>
        </w:rPr>
        <w:t>le: Occupational Diseases of the Lung in Agricultural Settings</w:t>
      </w:r>
      <w:r w:rsidRPr="00526F40">
        <w:rPr>
          <w:rFonts w:cstheme="minorHAnsi"/>
          <w:sz w:val="24"/>
          <w:szCs w:val="24"/>
        </w:rPr>
        <w:tab/>
        <w:t xml:space="preserve"> </w:t>
      </w:r>
    </w:p>
    <w:p w14:paraId="182DEC1F" w14:textId="09458157" w:rsidR="00C45762" w:rsidRPr="00526F40" w:rsidRDefault="00FC15F1" w:rsidP="00FC15F1">
      <w:pPr>
        <w:rPr>
          <w:rFonts w:cstheme="minorHAnsi"/>
          <w:b/>
          <w:sz w:val="24"/>
          <w:szCs w:val="24"/>
        </w:rPr>
      </w:pPr>
      <w:r w:rsidRPr="00526F40">
        <w:rPr>
          <w:rFonts w:cstheme="minorHAnsi"/>
          <w:sz w:val="24"/>
          <w:szCs w:val="24"/>
        </w:rPr>
        <w:t>60 minutes</w:t>
      </w:r>
      <w:r w:rsidRPr="00526F40">
        <w:rPr>
          <w:rFonts w:cstheme="minorHAnsi"/>
          <w:sz w:val="24"/>
          <w:szCs w:val="24"/>
        </w:rPr>
        <w:tab/>
        <w:t>Online Module: Occupational Skin Disorders in Agriculture</w:t>
      </w:r>
    </w:p>
    <w:p w14:paraId="7367958C" w14:textId="77777777" w:rsidR="0031325B" w:rsidRPr="00526F40" w:rsidRDefault="0031325B" w:rsidP="0031325B">
      <w:pPr>
        <w:rPr>
          <w:rFonts w:cstheme="minorHAnsi"/>
          <w:b/>
          <w:sz w:val="24"/>
          <w:szCs w:val="24"/>
          <w:u w:val="single"/>
        </w:rPr>
      </w:pPr>
      <w:bookmarkStart w:id="1" w:name="_Hlk103076434"/>
      <w:bookmarkEnd w:id="0"/>
    </w:p>
    <w:p w14:paraId="74200E04" w14:textId="37A44FAA" w:rsidR="0031325B" w:rsidRPr="00526F40" w:rsidRDefault="0031325B" w:rsidP="0031325B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b/>
          <w:sz w:val="24"/>
          <w:szCs w:val="24"/>
          <w:u w:val="single"/>
        </w:rPr>
        <w:t>Monday, June 1</w:t>
      </w:r>
      <w:r w:rsidR="00E9466F" w:rsidRPr="00526F40">
        <w:rPr>
          <w:rFonts w:cstheme="minorHAnsi"/>
          <w:b/>
          <w:sz w:val="24"/>
          <w:szCs w:val="24"/>
          <w:u w:val="single"/>
        </w:rPr>
        <w:t>3</w:t>
      </w:r>
      <w:r w:rsidRPr="00526F40">
        <w:rPr>
          <w:rFonts w:cstheme="minorHAnsi"/>
          <w:b/>
          <w:sz w:val="24"/>
          <w:szCs w:val="24"/>
          <w:u w:val="single"/>
        </w:rPr>
        <w:t>, 202</w:t>
      </w:r>
      <w:r w:rsidR="00E9466F" w:rsidRPr="00526F40">
        <w:rPr>
          <w:rFonts w:cstheme="minorHAnsi"/>
          <w:b/>
          <w:sz w:val="24"/>
          <w:szCs w:val="24"/>
          <w:u w:val="single"/>
        </w:rPr>
        <w:t>2</w:t>
      </w:r>
    </w:p>
    <w:p w14:paraId="0CC6A552" w14:textId="6DE6D2D6" w:rsidR="0031325B" w:rsidRPr="00526F40" w:rsidRDefault="0031325B" w:rsidP="0031325B">
      <w:pPr>
        <w:rPr>
          <w:rFonts w:cstheme="minorHAnsi"/>
          <w:b/>
          <w:bCs/>
          <w:i/>
          <w:iCs/>
          <w:sz w:val="24"/>
          <w:szCs w:val="24"/>
        </w:rPr>
      </w:pPr>
      <w:bookmarkStart w:id="2" w:name="_Hlk97741475"/>
      <w:r w:rsidRPr="00526F40">
        <w:rPr>
          <w:rFonts w:cstheme="minorHAnsi"/>
          <w:b/>
          <w:bCs/>
          <w:sz w:val="24"/>
          <w:szCs w:val="24"/>
        </w:rPr>
        <w:t>Live (</w:t>
      </w:r>
      <w:r w:rsidRPr="00526F40">
        <w:rPr>
          <w:rStyle w:val="e24kjd"/>
          <w:rFonts w:cstheme="minorHAnsi"/>
          <w:b/>
          <w:bCs/>
          <w:sz w:val="24"/>
          <w:szCs w:val="24"/>
        </w:rPr>
        <w:t xml:space="preserve">synchronous) </w:t>
      </w:r>
    </w:p>
    <w:p w14:paraId="56467B15" w14:textId="4E29D747" w:rsidR="009D3D6E" w:rsidRPr="00526F40" w:rsidRDefault="009D3D6E" w:rsidP="009D3D6E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9:00 – 9:30 </w:t>
      </w:r>
      <w:r w:rsidRPr="00526F40">
        <w:rPr>
          <w:rFonts w:cstheme="minorHAnsi"/>
          <w:sz w:val="24"/>
          <w:szCs w:val="24"/>
        </w:rPr>
        <w:tab/>
        <w:t>Welcome/Announcements/Introductions</w:t>
      </w:r>
      <w:r w:rsidRPr="00526F40">
        <w:rPr>
          <w:rFonts w:cstheme="minorHAnsi"/>
          <w:b/>
          <w:bCs/>
          <w:sz w:val="24"/>
          <w:szCs w:val="24"/>
        </w:rPr>
        <w:t xml:space="preserve"> (Rohlman) </w:t>
      </w:r>
    </w:p>
    <w:p w14:paraId="68ECBD74" w14:textId="77777777" w:rsidR="009D3D6E" w:rsidRPr="00526F40" w:rsidRDefault="009D3D6E" w:rsidP="009D3D6E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9:30 – 11:00 </w:t>
      </w:r>
      <w:r w:rsidRPr="00526F40">
        <w:rPr>
          <w:rFonts w:cstheme="minorHAnsi"/>
          <w:sz w:val="24"/>
          <w:szCs w:val="24"/>
        </w:rPr>
        <w:tab/>
        <w:t>Occupational Safety and Health in Agriculture/Surveillance Case Study</w:t>
      </w:r>
      <w:r w:rsidRPr="00526F40">
        <w:rPr>
          <w:rFonts w:cstheme="minorHAnsi"/>
          <w:b/>
          <w:bCs/>
          <w:sz w:val="24"/>
          <w:szCs w:val="24"/>
        </w:rPr>
        <w:t xml:space="preserve"> (Rohlman)</w:t>
      </w:r>
    </w:p>
    <w:p w14:paraId="5D2CE966" w14:textId="77777777" w:rsidR="009D3D6E" w:rsidRPr="00526F40" w:rsidRDefault="009D3D6E" w:rsidP="009D3D6E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11:00 – 11:30</w:t>
      </w:r>
      <w:r w:rsidRPr="00526F40">
        <w:rPr>
          <w:rFonts w:cstheme="minorHAnsi"/>
          <w:sz w:val="24"/>
          <w:szCs w:val="24"/>
        </w:rPr>
        <w:tab/>
        <w:t>Lunch Break</w:t>
      </w:r>
    </w:p>
    <w:p w14:paraId="1F02DB3A" w14:textId="28A73522" w:rsidR="009D3D6E" w:rsidRPr="00526F40" w:rsidRDefault="009D3D6E" w:rsidP="009D3D6E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11:30 – 12:30 </w:t>
      </w:r>
      <w:r w:rsidRPr="00526F40">
        <w:rPr>
          <w:rFonts w:cstheme="minorHAnsi"/>
          <w:sz w:val="24"/>
          <w:szCs w:val="24"/>
        </w:rPr>
        <w:tab/>
        <w:t>Industrial Hygiene Paradigm/ Research Spotlight</w:t>
      </w:r>
      <w:r w:rsidRPr="00526F40">
        <w:rPr>
          <w:rFonts w:cstheme="minorHAnsi"/>
          <w:b/>
          <w:bCs/>
          <w:sz w:val="24"/>
          <w:szCs w:val="24"/>
        </w:rPr>
        <w:t xml:space="preserve"> (Nonnenmann) </w:t>
      </w:r>
    </w:p>
    <w:p w14:paraId="4BA10C7F" w14:textId="4234EB56" w:rsidR="009D3D6E" w:rsidRPr="00526F40" w:rsidRDefault="009D3D6E" w:rsidP="009D3D6E">
      <w:pPr>
        <w:ind w:left="720" w:hanging="720"/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12:30 – 12:40 </w:t>
      </w:r>
      <w:r w:rsidR="00777DF3" w:rsidRPr="00526F40">
        <w:rPr>
          <w:rFonts w:cstheme="minorHAnsi"/>
          <w:sz w:val="24"/>
          <w:szCs w:val="24"/>
        </w:rPr>
        <w:tab/>
      </w:r>
      <w:r w:rsidRPr="00526F40">
        <w:rPr>
          <w:rFonts w:cstheme="minorHAnsi"/>
          <w:sz w:val="24"/>
          <w:szCs w:val="24"/>
        </w:rPr>
        <w:t>Break</w:t>
      </w:r>
    </w:p>
    <w:bookmarkEnd w:id="2"/>
    <w:p w14:paraId="656CA981" w14:textId="77777777" w:rsidR="00DF45E4" w:rsidRPr="00526F40" w:rsidRDefault="00DF45E4" w:rsidP="00DF45E4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12:40 – 2:15 </w:t>
      </w:r>
      <w:r w:rsidRPr="00526F40">
        <w:rPr>
          <w:rFonts w:cstheme="minorHAnsi"/>
          <w:sz w:val="24"/>
          <w:szCs w:val="24"/>
        </w:rPr>
        <w:tab/>
        <w:t>Pork Producer Industry Perspective and Farm Tour (</w:t>
      </w:r>
      <w:r w:rsidRPr="00526F40">
        <w:rPr>
          <w:rFonts w:cstheme="minorHAnsi"/>
          <w:b/>
          <w:bCs/>
          <w:sz w:val="24"/>
          <w:szCs w:val="24"/>
        </w:rPr>
        <w:t>Fowler)</w:t>
      </w:r>
    </w:p>
    <w:p w14:paraId="45C1CCEF" w14:textId="7EA602A1" w:rsidR="005C5F4E" w:rsidRPr="00526F40" w:rsidRDefault="005C5F4E" w:rsidP="0031325B">
      <w:pPr>
        <w:rPr>
          <w:rFonts w:cstheme="minorHAnsi"/>
          <w:sz w:val="24"/>
          <w:szCs w:val="24"/>
        </w:rPr>
      </w:pPr>
    </w:p>
    <w:p w14:paraId="375C2A70" w14:textId="77777777" w:rsidR="0031325B" w:rsidRPr="00526F40" w:rsidRDefault="0031325B" w:rsidP="0031325B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b/>
          <w:bCs/>
          <w:sz w:val="24"/>
          <w:szCs w:val="24"/>
        </w:rPr>
        <w:t>Self-directed</w:t>
      </w:r>
      <w:r w:rsidRPr="00526F40">
        <w:rPr>
          <w:rFonts w:cstheme="minorHAnsi"/>
          <w:sz w:val="24"/>
          <w:szCs w:val="24"/>
        </w:rPr>
        <w:t xml:space="preserve"> (</w:t>
      </w:r>
      <w:r w:rsidRPr="00526F40">
        <w:rPr>
          <w:rFonts w:cstheme="minorHAnsi"/>
          <w:b/>
          <w:bCs/>
          <w:sz w:val="24"/>
          <w:szCs w:val="24"/>
        </w:rPr>
        <w:t xml:space="preserve">Asynchronous) </w:t>
      </w:r>
    </w:p>
    <w:p w14:paraId="4A843CED" w14:textId="69C31ACA" w:rsidR="00D32186" w:rsidRPr="00526F40" w:rsidRDefault="0031325B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15 minutes </w:t>
      </w:r>
      <w:r w:rsidR="00D32186" w:rsidRPr="00526F40">
        <w:rPr>
          <w:rFonts w:cstheme="minorHAnsi"/>
          <w:sz w:val="24"/>
          <w:szCs w:val="24"/>
        </w:rPr>
        <w:tab/>
      </w:r>
      <w:r w:rsidRPr="00526F40">
        <w:rPr>
          <w:rFonts w:cstheme="minorHAnsi"/>
          <w:sz w:val="24"/>
          <w:szCs w:val="24"/>
        </w:rPr>
        <w:t xml:space="preserve">Complete Pre-course Questionnaire </w:t>
      </w:r>
      <w:r w:rsidR="00D32186" w:rsidRPr="00526F40">
        <w:rPr>
          <w:rFonts w:cstheme="minorHAnsi"/>
          <w:sz w:val="24"/>
          <w:szCs w:val="24"/>
        </w:rPr>
        <w:t>(</w:t>
      </w:r>
      <w:r w:rsidRPr="00526F40">
        <w:rPr>
          <w:rFonts w:cstheme="minorHAnsi"/>
          <w:sz w:val="24"/>
          <w:szCs w:val="24"/>
        </w:rPr>
        <w:t>prior to class</w:t>
      </w:r>
      <w:r w:rsidR="00D32186" w:rsidRPr="00526F40">
        <w:rPr>
          <w:rFonts w:cstheme="minorHAnsi"/>
          <w:sz w:val="24"/>
          <w:szCs w:val="24"/>
        </w:rPr>
        <w:t>)</w:t>
      </w:r>
      <w:r w:rsidR="00BC6934" w:rsidRPr="00526F40">
        <w:rPr>
          <w:rFonts w:cstheme="minorHAnsi"/>
          <w:sz w:val="24"/>
          <w:szCs w:val="24"/>
        </w:rPr>
        <w:t xml:space="preserve"> </w:t>
      </w:r>
    </w:p>
    <w:p w14:paraId="00A62D30" w14:textId="50EB7A9B" w:rsidR="0031325B" w:rsidRPr="00526F40" w:rsidRDefault="0031325B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3</w:t>
      </w:r>
      <w:r w:rsidR="006077B5" w:rsidRPr="00526F40">
        <w:rPr>
          <w:rFonts w:cstheme="minorHAnsi"/>
          <w:sz w:val="24"/>
          <w:szCs w:val="24"/>
        </w:rPr>
        <w:t>4</w:t>
      </w:r>
      <w:r w:rsidRPr="00526F40">
        <w:rPr>
          <w:rFonts w:cstheme="minorHAnsi"/>
          <w:sz w:val="24"/>
          <w:szCs w:val="24"/>
        </w:rPr>
        <w:t xml:space="preserve"> minutes</w:t>
      </w:r>
      <w:r w:rsidR="00D32186" w:rsidRPr="00526F40">
        <w:rPr>
          <w:rFonts w:cstheme="minorHAnsi"/>
          <w:sz w:val="24"/>
          <w:szCs w:val="24"/>
        </w:rPr>
        <w:tab/>
      </w:r>
      <w:r w:rsidRPr="00526F40">
        <w:rPr>
          <w:rFonts w:cstheme="minorHAnsi"/>
          <w:sz w:val="24"/>
          <w:szCs w:val="24"/>
        </w:rPr>
        <w:t xml:space="preserve">Video: </w:t>
      </w:r>
      <w:r w:rsidRPr="00526F40">
        <w:rPr>
          <w:rFonts w:cstheme="minorHAnsi"/>
          <w:i/>
          <w:iCs/>
          <w:sz w:val="24"/>
          <w:szCs w:val="24"/>
        </w:rPr>
        <w:t>How Much Money Do Farmers Make?</w:t>
      </w:r>
      <w:r w:rsidR="00587E66" w:rsidRPr="00526F40">
        <w:rPr>
          <w:rFonts w:cstheme="minorHAnsi"/>
          <w:sz w:val="24"/>
          <w:szCs w:val="24"/>
        </w:rPr>
        <w:tab/>
      </w:r>
    </w:p>
    <w:p w14:paraId="56B25787" w14:textId="66CBE286" w:rsidR="005C5F4E" w:rsidRPr="00526F40" w:rsidRDefault="0031325B" w:rsidP="005C5F4E">
      <w:pPr>
        <w:rPr>
          <w:rFonts w:cstheme="minorHAnsi"/>
          <w:i/>
          <w:iCs/>
          <w:sz w:val="24"/>
          <w:szCs w:val="24"/>
        </w:rPr>
      </w:pPr>
      <w:r w:rsidRPr="00526F40">
        <w:rPr>
          <w:rFonts w:cstheme="minorHAnsi"/>
          <w:sz w:val="24"/>
          <w:szCs w:val="24"/>
        </w:rPr>
        <w:t>30 minutes</w:t>
      </w:r>
      <w:r w:rsidR="005C5F4E" w:rsidRPr="00526F40">
        <w:rPr>
          <w:rFonts w:cstheme="minorHAnsi"/>
          <w:sz w:val="24"/>
          <w:szCs w:val="24"/>
        </w:rPr>
        <w:t xml:space="preserve"> </w:t>
      </w:r>
      <w:r w:rsidR="00D32186" w:rsidRPr="00526F40">
        <w:rPr>
          <w:rFonts w:cstheme="minorHAnsi"/>
          <w:sz w:val="24"/>
          <w:szCs w:val="24"/>
        </w:rPr>
        <w:tab/>
      </w:r>
      <w:r w:rsidRPr="00526F40">
        <w:rPr>
          <w:rFonts w:cstheme="minorHAnsi"/>
          <w:sz w:val="24"/>
          <w:szCs w:val="24"/>
        </w:rPr>
        <w:t xml:space="preserve">Videos: </w:t>
      </w:r>
      <w:r w:rsidRPr="00526F40">
        <w:rPr>
          <w:rFonts w:cstheme="minorHAnsi"/>
          <w:i/>
          <w:iCs/>
          <w:sz w:val="24"/>
          <w:szCs w:val="24"/>
        </w:rPr>
        <w:t xml:space="preserve">Growing Safely </w:t>
      </w:r>
      <w:r w:rsidR="008341C0" w:rsidRPr="00526F40">
        <w:rPr>
          <w:rFonts w:cstheme="minorHAnsi"/>
          <w:sz w:val="24"/>
          <w:szCs w:val="24"/>
        </w:rPr>
        <w:t>(</w:t>
      </w:r>
      <w:r w:rsidRPr="00526F40">
        <w:rPr>
          <w:rFonts w:cstheme="minorHAnsi"/>
          <w:i/>
          <w:iCs/>
          <w:sz w:val="24"/>
          <w:szCs w:val="24"/>
        </w:rPr>
        <w:t>Anhydrous Ammonia Safety</w:t>
      </w:r>
      <w:r w:rsidR="00FE4D8E" w:rsidRPr="00526F40">
        <w:rPr>
          <w:rFonts w:cstheme="minorHAnsi"/>
          <w:i/>
          <w:iCs/>
          <w:sz w:val="24"/>
          <w:szCs w:val="24"/>
        </w:rPr>
        <w:t>,</w:t>
      </w:r>
      <w:r w:rsidR="008341C0" w:rsidRPr="00526F40">
        <w:rPr>
          <w:rFonts w:cstheme="minorHAnsi"/>
          <w:i/>
          <w:iCs/>
          <w:sz w:val="24"/>
          <w:szCs w:val="24"/>
        </w:rPr>
        <w:t xml:space="preserve"> </w:t>
      </w:r>
      <w:r w:rsidRPr="00526F40">
        <w:rPr>
          <w:rFonts w:cstheme="minorHAnsi"/>
          <w:i/>
          <w:iCs/>
          <w:sz w:val="24"/>
          <w:szCs w:val="24"/>
        </w:rPr>
        <w:t>Fatigue Safety</w:t>
      </w:r>
      <w:r w:rsidR="008341C0" w:rsidRPr="00526F40">
        <w:rPr>
          <w:rFonts w:cstheme="minorHAnsi"/>
          <w:i/>
          <w:iCs/>
          <w:sz w:val="24"/>
          <w:szCs w:val="24"/>
        </w:rPr>
        <w:t xml:space="preserve">, </w:t>
      </w:r>
      <w:r w:rsidRPr="00526F40">
        <w:rPr>
          <w:rFonts w:cstheme="minorHAnsi"/>
          <w:i/>
          <w:iCs/>
          <w:sz w:val="24"/>
          <w:szCs w:val="24"/>
        </w:rPr>
        <w:t>PTO Safety</w:t>
      </w:r>
      <w:r w:rsidR="008341C0" w:rsidRPr="00526F40">
        <w:rPr>
          <w:rFonts w:cstheme="minorHAnsi"/>
          <w:i/>
          <w:iCs/>
          <w:sz w:val="24"/>
          <w:szCs w:val="24"/>
        </w:rPr>
        <w:t xml:space="preserve">, </w:t>
      </w:r>
      <w:r w:rsidRPr="00526F40">
        <w:rPr>
          <w:rFonts w:cstheme="minorHAnsi"/>
          <w:i/>
          <w:iCs/>
          <w:sz w:val="24"/>
          <w:szCs w:val="24"/>
        </w:rPr>
        <w:t>Sun Safety</w:t>
      </w:r>
      <w:r w:rsidR="00856C1D" w:rsidRPr="00526F40">
        <w:rPr>
          <w:rFonts w:cstheme="minorHAnsi"/>
          <w:i/>
          <w:iCs/>
          <w:sz w:val="24"/>
          <w:szCs w:val="24"/>
        </w:rPr>
        <w:t xml:space="preserve">, </w:t>
      </w:r>
      <w:r w:rsidR="00FE4D8E" w:rsidRPr="00526F40">
        <w:rPr>
          <w:rFonts w:cstheme="minorHAnsi"/>
          <w:i/>
          <w:iCs/>
          <w:sz w:val="24"/>
          <w:szCs w:val="24"/>
        </w:rPr>
        <w:tab/>
      </w:r>
      <w:r w:rsidR="00FE4D8E" w:rsidRPr="00526F40">
        <w:rPr>
          <w:rFonts w:cstheme="minorHAnsi"/>
          <w:i/>
          <w:iCs/>
          <w:sz w:val="24"/>
          <w:szCs w:val="24"/>
        </w:rPr>
        <w:tab/>
      </w:r>
      <w:r w:rsidR="00FE4D8E" w:rsidRPr="00526F40">
        <w:rPr>
          <w:rFonts w:cstheme="minorHAnsi"/>
          <w:i/>
          <w:iCs/>
          <w:sz w:val="24"/>
          <w:szCs w:val="24"/>
        </w:rPr>
        <w:tab/>
      </w:r>
      <w:r w:rsidR="00856C1D" w:rsidRPr="00526F40">
        <w:rPr>
          <w:rFonts w:cstheme="minorHAnsi"/>
          <w:i/>
          <w:iCs/>
          <w:sz w:val="24"/>
          <w:szCs w:val="24"/>
        </w:rPr>
        <w:t>Grain Bin Safety</w:t>
      </w:r>
      <w:r w:rsidR="008D6C07" w:rsidRPr="00526F40">
        <w:rPr>
          <w:rFonts w:cstheme="minorHAnsi"/>
          <w:i/>
          <w:iCs/>
          <w:sz w:val="24"/>
          <w:szCs w:val="24"/>
        </w:rPr>
        <w:t xml:space="preserve">) </w:t>
      </w:r>
    </w:p>
    <w:p w14:paraId="5AC29ACA" w14:textId="2B41E819" w:rsidR="0031325B" w:rsidRPr="00526F40" w:rsidRDefault="0031325B" w:rsidP="0031325B">
      <w:pPr>
        <w:ind w:left="1440" w:hanging="1440"/>
        <w:rPr>
          <w:rFonts w:cstheme="minorHAnsi"/>
          <w:i/>
          <w:iCs/>
          <w:sz w:val="24"/>
          <w:szCs w:val="24"/>
        </w:rPr>
      </w:pPr>
    </w:p>
    <w:p w14:paraId="1A71D3BC" w14:textId="77777777" w:rsidR="00B1263F" w:rsidRPr="00526F40" w:rsidRDefault="00B1263F" w:rsidP="0031325B">
      <w:pPr>
        <w:ind w:left="1440" w:hanging="1440"/>
        <w:rPr>
          <w:rFonts w:cstheme="minorHAnsi"/>
          <w:i/>
          <w:iCs/>
          <w:sz w:val="24"/>
          <w:szCs w:val="24"/>
        </w:rPr>
      </w:pPr>
    </w:p>
    <w:p w14:paraId="76B919C3" w14:textId="39C17200" w:rsidR="0031325B" w:rsidRPr="00526F40" w:rsidRDefault="0031325B" w:rsidP="0031325B">
      <w:pPr>
        <w:ind w:left="1440" w:hanging="1440"/>
        <w:rPr>
          <w:rFonts w:cstheme="minorHAnsi"/>
          <w:sz w:val="24"/>
          <w:szCs w:val="24"/>
        </w:rPr>
      </w:pPr>
      <w:r w:rsidRPr="00526F40">
        <w:rPr>
          <w:rFonts w:cstheme="minorHAnsi"/>
          <w:b/>
          <w:sz w:val="24"/>
          <w:szCs w:val="24"/>
          <w:u w:val="single"/>
        </w:rPr>
        <w:t>Tuesday, June 1</w:t>
      </w:r>
      <w:r w:rsidR="00E9466F" w:rsidRPr="00526F40">
        <w:rPr>
          <w:rFonts w:cstheme="minorHAnsi"/>
          <w:b/>
          <w:sz w:val="24"/>
          <w:szCs w:val="24"/>
          <w:u w:val="single"/>
        </w:rPr>
        <w:t>4</w:t>
      </w:r>
      <w:r w:rsidRPr="00526F40">
        <w:rPr>
          <w:rFonts w:cstheme="minorHAnsi"/>
          <w:b/>
          <w:sz w:val="24"/>
          <w:szCs w:val="24"/>
          <w:u w:val="single"/>
        </w:rPr>
        <w:t>, 202</w:t>
      </w:r>
      <w:r w:rsidR="00E9466F" w:rsidRPr="00526F40">
        <w:rPr>
          <w:rFonts w:cstheme="minorHAnsi"/>
          <w:b/>
          <w:sz w:val="24"/>
          <w:szCs w:val="24"/>
          <w:u w:val="single"/>
        </w:rPr>
        <w:t>2</w:t>
      </w:r>
    </w:p>
    <w:p w14:paraId="361E3AA3" w14:textId="77777777" w:rsidR="0031325B" w:rsidRPr="00526F40" w:rsidRDefault="0031325B" w:rsidP="0031325B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b/>
          <w:bCs/>
          <w:sz w:val="24"/>
          <w:szCs w:val="24"/>
        </w:rPr>
        <w:t>Live (</w:t>
      </w:r>
      <w:r w:rsidRPr="00526F40">
        <w:rPr>
          <w:rStyle w:val="e24kjd"/>
          <w:rFonts w:cstheme="minorHAnsi"/>
          <w:b/>
          <w:bCs/>
          <w:sz w:val="24"/>
          <w:szCs w:val="24"/>
        </w:rPr>
        <w:t>synchronous)</w:t>
      </w:r>
    </w:p>
    <w:p w14:paraId="408B5ECA" w14:textId="3D2AF378" w:rsidR="00856C1D" w:rsidRPr="00526F40" w:rsidRDefault="00E9466F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9:00</w:t>
      </w:r>
      <w:r w:rsidR="00942C36" w:rsidRPr="00526F40">
        <w:rPr>
          <w:rFonts w:cstheme="minorHAnsi"/>
          <w:sz w:val="24"/>
          <w:szCs w:val="24"/>
        </w:rPr>
        <w:t xml:space="preserve"> – 10:30</w:t>
      </w:r>
      <w:r w:rsidR="00942C36" w:rsidRPr="00526F40">
        <w:rPr>
          <w:rFonts w:cstheme="minorHAnsi"/>
          <w:sz w:val="24"/>
          <w:szCs w:val="24"/>
        </w:rPr>
        <w:tab/>
      </w:r>
      <w:r w:rsidR="00856C1D" w:rsidRPr="00526F40">
        <w:rPr>
          <w:rFonts w:cstheme="minorHAnsi"/>
          <w:sz w:val="24"/>
          <w:szCs w:val="24"/>
        </w:rPr>
        <w:t xml:space="preserve">Behavioral Health in Agricultural Populations </w:t>
      </w:r>
      <w:r w:rsidR="00856C1D" w:rsidRPr="00526F40">
        <w:rPr>
          <w:rFonts w:cstheme="minorHAnsi"/>
          <w:b/>
          <w:bCs/>
          <w:sz w:val="24"/>
          <w:szCs w:val="24"/>
        </w:rPr>
        <w:t>(Rohlman</w:t>
      </w:r>
      <w:r w:rsidR="00856C1D" w:rsidRPr="00526F40">
        <w:rPr>
          <w:rFonts w:cstheme="minorHAnsi"/>
          <w:sz w:val="24"/>
          <w:szCs w:val="24"/>
        </w:rPr>
        <w:t>)</w:t>
      </w:r>
    </w:p>
    <w:p w14:paraId="1335D0D5" w14:textId="09ED72B9" w:rsidR="0031325B" w:rsidRPr="00526F40" w:rsidRDefault="00942C36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10:30 – 10:40 </w:t>
      </w:r>
      <w:r w:rsidRPr="00526F40">
        <w:rPr>
          <w:rFonts w:cstheme="minorHAnsi"/>
          <w:sz w:val="24"/>
          <w:szCs w:val="24"/>
        </w:rPr>
        <w:tab/>
        <w:t>Break</w:t>
      </w:r>
    </w:p>
    <w:p w14:paraId="1F638FA8" w14:textId="4D3F3E98" w:rsidR="00C1113E" w:rsidRPr="00526F40" w:rsidRDefault="0031325B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</w:t>
      </w:r>
      <w:r w:rsidR="00942C36" w:rsidRPr="00526F40">
        <w:rPr>
          <w:rFonts w:cstheme="minorHAnsi"/>
          <w:sz w:val="24"/>
          <w:szCs w:val="24"/>
        </w:rPr>
        <w:t>0</w:t>
      </w:r>
      <w:r w:rsidRPr="00526F40">
        <w:rPr>
          <w:rFonts w:cstheme="minorHAnsi"/>
          <w:sz w:val="24"/>
          <w:szCs w:val="24"/>
        </w:rPr>
        <w:t>:</w:t>
      </w:r>
      <w:r w:rsidR="00A07160" w:rsidRPr="00526F40">
        <w:rPr>
          <w:rFonts w:cstheme="minorHAnsi"/>
          <w:sz w:val="24"/>
          <w:szCs w:val="24"/>
        </w:rPr>
        <w:t>40</w:t>
      </w:r>
      <w:r w:rsidRPr="00526F40">
        <w:rPr>
          <w:rFonts w:cstheme="minorHAnsi"/>
          <w:sz w:val="24"/>
          <w:szCs w:val="24"/>
        </w:rPr>
        <w:t xml:space="preserve"> – </w:t>
      </w:r>
      <w:r w:rsidR="00942C36" w:rsidRPr="00526F40">
        <w:rPr>
          <w:rFonts w:cstheme="minorHAnsi"/>
          <w:sz w:val="24"/>
          <w:szCs w:val="24"/>
        </w:rPr>
        <w:t>12</w:t>
      </w:r>
      <w:r w:rsidRPr="00526F40">
        <w:rPr>
          <w:rFonts w:cstheme="minorHAnsi"/>
          <w:sz w:val="24"/>
          <w:szCs w:val="24"/>
        </w:rPr>
        <w:t>:</w:t>
      </w:r>
      <w:r w:rsidR="00A07160" w:rsidRPr="00526F40">
        <w:rPr>
          <w:rFonts w:cstheme="minorHAnsi"/>
          <w:sz w:val="24"/>
          <w:szCs w:val="24"/>
        </w:rPr>
        <w:t>10</w:t>
      </w:r>
      <w:r w:rsidRPr="00526F40">
        <w:rPr>
          <w:rFonts w:cstheme="minorHAnsi"/>
          <w:sz w:val="24"/>
          <w:szCs w:val="24"/>
        </w:rPr>
        <w:tab/>
      </w:r>
      <w:r w:rsidR="00856C1D" w:rsidRPr="00526F40">
        <w:rPr>
          <w:rFonts w:cstheme="minorHAnsi"/>
          <w:sz w:val="24"/>
          <w:szCs w:val="24"/>
        </w:rPr>
        <w:t xml:space="preserve">Agricultural Injury </w:t>
      </w:r>
      <w:r w:rsidR="00856C1D" w:rsidRPr="00526F40">
        <w:rPr>
          <w:rFonts w:cstheme="minorHAnsi"/>
          <w:b/>
          <w:bCs/>
          <w:sz w:val="24"/>
          <w:szCs w:val="24"/>
        </w:rPr>
        <w:t>(</w:t>
      </w:r>
      <w:proofErr w:type="spellStart"/>
      <w:r w:rsidR="00856C1D" w:rsidRPr="00526F40">
        <w:rPr>
          <w:rFonts w:cstheme="minorHAnsi"/>
          <w:b/>
          <w:bCs/>
          <w:sz w:val="24"/>
          <w:szCs w:val="24"/>
        </w:rPr>
        <w:t>Neenan</w:t>
      </w:r>
      <w:proofErr w:type="spellEnd"/>
      <w:r w:rsidR="00856C1D" w:rsidRPr="00526F40">
        <w:rPr>
          <w:rFonts w:cstheme="minorHAnsi"/>
          <w:b/>
          <w:bCs/>
          <w:sz w:val="24"/>
          <w:szCs w:val="24"/>
        </w:rPr>
        <w:t>)</w:t>
      </w:r>
      <w:r w:rsidR="00F06886" w:rsidRPr="00526F40">
        <w:rPr>
          <w:rFonts w:cstheme="minorHAnsi"/>
          <w:sz w:val="24"/>
          <w:szCs w:val="24"/>
        </w:rPr>
        <w:t xml:space="preserve"> </w:t>
      </w:r>
    </w:p>
    <w:p w14:paraId="633BC6D9" w14:textId="3A005DC1" w:rsidR="00856C1D" w:rsidRPr="00526F40" w:rsidRDefault="00A07160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</w:t>
      </w:r>
      <w:r w:rsidR="00942C36" w:rsidRPr="00526F40">
        <w:rPr>
          <w:rFonts w:cstheme="minorHAnsi"/>
          <w:sz w:val="24"/>
          <w:szCs w:val="24"/>
        </w:rPr>
        <w:t>2</w:t>
      </w:r>
      <w:r w:rsidR="00856C1D" w:rsidRPr="00526F40">
        <w:rPr>
          <w:rFonts w:cstheme="minorHAnsi"/>
          <w:sz w:val="24"/>
          <w:szCs w:val="24"/>
        </w:rPr>
        <w:t>:</w:t>
      </w:r>
      <w:r w:rsidRPr="00526F40">
        <w:rPr>
          <w:rFonts w:cstheme="minorHAnsi"/>
          <w:sz w:val="24"/>
          <w:szCs w:val="24"/>
        </w:rPr>
        <w:t>10</w:t>
      </w:r>
      <w:r w:rsidR="00856C1D" w:rsidRPr="00526F40">
        <w:rPr>
          <w:rFonts w:cstheme="minorHAnsi"/>
          <w:sz w:val="24"/>
          <w:szCs w:val="24"/>
        </w:rPr>
        <w:t xml:space="preserve"> – </w:t>
      </w:r>
      <w:r w:rsidRPr="00526F40">
        <w:rPr>
          <w:rFonts w:cstheme="minorHAnsi"/>
          <w:sz w:val="24"/>
          <w:szCs w:val="24"/>
        </w:rPr>
        <w:t>1</w:t>
      </w:r>
      <w:r w:rsidR="00942C36" w:rsidRPr="00526F40">
        <w:rPr>
          <w:rFonts w:cstheme="minorHAnsi"/>
          <w:sz w:val="24"/>
          <w:szCs w:val="24"/>
        </w:rPr>
        <w:t>2</w:t>
      </w:r>
      <w:r w:rsidR="00856C1D" w:rsidRPr="00526F40">
        <w:rPr>
          <w:rFonts w:cstheme="minorHAnsi"/>
          <w:sz w:val="24"/>
          <w:szCs w:val="24"/>
        </w:rPr>
        <w:t>:</w:t>
      </w:r>
      <w:r w:rsidRPr="00526F40">
        <w:rPr>
          <w:rFonts w:cstheme="minorHAnsi"/>
          <w:sz w:val="24"/>
          <w:szCs w:val="24"/>
        </w:rPr>
        <w:t>40</w:t>
      </w:r>
      <w:r w:rsidR="00856C1D" w:rsidRPr="00526F40">
        <w:rPr>
          <w:rFonts w:cstheme="minorHAnsi"/>
          <w:sz w:val="24"/>
          <w:szCs w:val="24"/>
        </w:rPr>
        <w:tab/>
      </w:r>
      <w:r w:rsidR="00154206" w:rsidRPr="00526F40">
        <w:rPr>
          <w:rFonts w:cstheme="minorHAnsi"/>
          <w:sz w:val="24"/>
          <w:szCs w:val="24"/>
        </w:rPr>
        <w:t xml:space="preserve">Lunch </w:t>
      </w:r>
      <w:r w:rsidR="00856C1D" w:rsidRPr="00526F40">
        <w:rPr>
          <w:rFonts w:cstheme="minorHAnsi"/>
          <w:sz w:val="24"/>
          <w:szCs w:val="24"/>
        </w:rPr>
        <w:t>Break</w:t>
      </w:r>
    </w:p>
    <w:p w14:paraId="5DEA2F50" w14:textId="01FA7F3A" w:rsidR="0031325B" w:rsidRPr="00526F40" w:rsidRDefault="0031325B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</w:t>
      </w:r>
      <w:r w:rsidR="00942C36" w:rsidRPr="00526F40">
        <w:rPr>
          <w:rFonts w:cstheme="minorHAnsi"/>
          <w:sz w:val="24"/>
          <w:szCs w:val="24"/>
        </w:rPr>
        <w:t>2</w:t>
      </w:r>
      <w:r w:rsidRPr="00526F40">
        <w:rPr>
          <w:rFonts w:cstheme="minorHAnsi"/>
          <w:sz w:val="24"/>
          <w:szCs w:val="24"/>
        </w:rPr>
        <w:t>:</w:t>
      </w:r>
      <w:r w:rsidR="00A07160" w:rsidRPr="00526F40">
        <w:rPr>
          <w:rFonts w:cstheme="minorHAnsi"/>
          <w:sz w:val="24"/>
          <w:szCs w:val="24"/>
        </w:rPr>
        <w:t>40</w:t>
      </w:r>
      <w:r w:rsidRPr="00526F40">
        <w:rPr>
          <w:rFonts w:cstheme="minorHAnsi"/>
          <w:sz w:val="24"/>
          <w:szCs w:val="24"/>
        </w:rPr>
        <w:t xml:space="preserve"> – </w:t>
      </w:r>
      <w:r w:rsidR="00942C36" w:rsidRPr="00526F40">
        <w:rPr>
          <w:rFonts w:cstheme="minorHAnsi"/>
          <w:sz w:val="24"/>
          <w:szCs w:val="24"/>
        </w:rPr>
        <w:t>1</w:t>
      </w:r>
      <w:r w:rsidRPr="00526F40">
        <w:rPr>
          <w:rFonts w:cstheme="minorHAnsi"/>
          <w:sz w:val="24"/>
          <w:szCs w:val="24"/>
        </w:rPr>
        <w:t>:</w:t>
      </w:r>
      <w:r w:rsidR="00A07160" w:rsidRPr="00526F40">
        <w:rPr>
          <w:rFonts w:cstheme="minorHAnsi"/>
          <w:sz w:val="24"/>
          <w:szCs w:val="24"/>
        </w:rPr>
        <w:t>4</w:t>
      </w:r>
      <w:r w:rsidR="00942C36" w:rsidRPr="00526F40">
        <w:rPr>
          <w:rFonts w:cstheme="minorHAnsi"/>
          <w:sz w:val="24"/>
          <w:szCs w:val="24"/>
        </w:rPr>
        <w:t>0</w:t>
      </w:r>
      <w:r w:rsidRPr="00526F40">
        <w:rPr>
          <w:rFonts w:cstheme="minorHAnsi"/>
          <w:sz w:val="24"/>
          <w:szCs w:val="24"/>
        </w:rPr>
        <w:tab/>
      </w:r>
      <w:r w:rsidR="009507EF" w:rsidRPr="00526F40">
        <w:rPr>
          <w:rFonts w:cstheme="minorHAnsi"/>
          <w:sz w:val="24"/>
          <w:szCs w:val="24"/>
        </w:rPr>
        <w:t xml:space="preserve">Ergonomics in Agriculture </w:t>
      </w:r>
      <w:r w:rsidR="009507EF" w:rsidRPr="00526F40">
        <w:rPr>
          <w:rFonts w:cstheme="minorHAnsi"/>
          <w:b/>
          <w:bCs/>
          <w:sz w:val="24"/>
          <w:szCs w:val="24"/>
        </w:rPr>
        <w:t>(Nonnenmann)</w:t>
      </w:r>
    </w:p>
    <w:p w14:paraId="550D918B" w14:textId="37D9D4F7" w:rsidR="00A07160" w:rsidRPr="00526F40" w:rsidRDefault="00942C36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1:40</w:t>
      </w:r>
      <w:r w:rsidR="00A07160" w:rsidRPr="00526F40">
        <w:rPr>
          <w:rFonts w:cstheme="minorHAnsi"/>
          <w:sz w:val="24"/>
          <w:szCs w:val="24"/>
        </w:rPr>
        <w:t xml:space="preserve"> – </w:t>
      </w:r>
      <w:r w:rsidRPr="00526F40">
        <w:rPr>
          <w:rFonts w:cstheme="minorHAnsi"/>
          <w:sz w:val="24"/>
          <w:szCs w:val="24"/>
        </w:rPr>
        <w:t>2</w:t>
      </w:r>
      <w:r w:rsidR="00A07160" w:rsidRPr="00526F40">
        <w:rPr>
          <w:rFonts w:cstheme="minorHAnsi"/>
          <w:sz w:val="24"/>
          <w:szCs w:val="24"/>
        </w:rPr>
        <w:t>:15</w:t>
      </w:r>
      <w:r w:rsidRPr="00526F40">
        <w:rPr>
          <w:rFonts w:cstheme="minorHAnsi"/>
          <w:sz w:val="24"/>
          <w:szCs w:val="24"/>
        </w:rPr>
        <w:tab/>
      </w:r>
      <w:r w:rsidR="00BC59B7" w:rsidRPr="00526F40">
        <w:rPr>
          <w:rFonts w:cstheme="minorHAnsi"/>
          <w:sz w:val="24"/>
          <w:szCs w:val="24"/>
        </w:rPr>
        <w:t xml:space="preserve">Research Spotlight: Indoor Air Quality Improvements in Pork Production </w:t>
      </w:r>
      <w:r w:rsidR="00BC59B7" w:rsidRPr="00526F40">
        <w:rPr>
          <w:rFonts w:cstheme="minorHAnsi"/>
          <w:b/>
          <w:bCs/>
          <w:sz w:val="24"/>
          <w:szCs w:val="24"/>
        </w:rPr>
        <w:t>(Nonnenmann)</w:t>
      </w:r>
    </w:p>
    <w:p w14:paraId="187B8A1D" w14:textId="77777777" w:rsidR="005C5F4E" w:rsidRPr="00526F40" w:rsidRDefault="005C5F4E" w:rsidP="0031325B">
      <w:pPr>
        <w:rPr>
          <w:rFonts w:cstheme="minorHAnsi"/>
          <w:sz w:val="24"/>
          <w:szCs w:val="24"/>
        </w:rPr>
      </w:pPr>
    </w:p>
    <w:p w14:paraId="59C9A3B4" w14:textId="77777777" w:rsidR="0031325B" w:rsidRPr="00526F40" w:rsidRDefault="0031325B" w:rsidP="0031325B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b/>
          <w:bCs/>
          <w:sz w:val="24"/>
          <w:szCs w:val="24"/>
        </w:rPr>
        <w:t>Self-directed</w:t>
      </w:r>
      <w:r w:rsidRPr="00526F40">
        <w:rPr>
          <w:rFonts w:cstheme="minorHAnsi"/>
          <w:sz w:val="24"/>
          <w:szCs w:val="24"/>
        </w:rPr>
        <w:t xml:space="preserve"> (</w:t>
      </w:r>
      <w:r w:rsidRPr="00526F40">
        <w:rPr>
          <w:rFonts w:cstheme="minorHAnsi"/>
          <w:b/>
          <w:bCs/>
          <w:sz w:val="24"/>
          <w:szCs w:val="24"/>
        </w:rPr>
        <w:t>Asynchronous)</w:t>
      </w:r>
    </w:p>
    <w:bookmarkEnd w:id="1"/>
    <w:p w14:paraId="5E4236C4" w14:textId="33984335" w:rsidR="0031325B" w:rsidRPr="00526F40" w:rsidRDefault="0031325B" w:rsidP="0031325B">
      <w:pPr>
        <w:rPr>
          <w:rFonts w:cstheme="minorHAnsi"/>
          <w:b/>
          <w:sz w:val="24"/>
          <w:szCs w:val="24"/>
        </w:rPr>
      </w:pPr>
      <w:r w:rsidRPr="00526F40">
        <w:rPr>
          <w:rFonts w:cstheme="minorHAnsi"/>
          <w:bCs/>
          <w:sz w:val="24"/>
          <w:szCs w:val="24"/>
        </w:rPr>
        <w:t>47 minutes</w:t>
      </w:r>
      <w:r w:rsidR="006E0EBA" w:rsidRPr="00526F40">
        <w:rPr>
          <w:rFonts w:cstheme="minorHAnsi"/>
          <w:bCs/>
          <w:sz w:val="24"/>
          <w:szCs w:val="24"/>
        </w:rPr>
        <w:t xml:space="preserve"> </w:t>
      </w:r>
      <w:r w:rsidR="00D32186" w:rsidRPr="00526F40">
        <w:rPr>
          <w:rFonts w:cstheme="minorHAnsi"/>
          <w:bCs/>
          <w:sz w:val="24"/>
          <w:szCs w:val="24"/>
        </w:rPr>
        <w:tab/>
      </w:r>
      <w:r w:rsidRPr="00526F40">
        <w:rPr>
          <w:rFonts w:cstheme="minorHAnsi"/>
          <w:bCs/>
          <w:sz w:val="24"/>
          <w:szCs w:val="24"/>
        </w:rPr>
        <w:t>Podcast: Rural Mental Health Provider</w:t>
      </w:r>
    </w:p>
    <w:p w14:paraId="6F394A30" w14:textId="4C2ABC2D" w:rsidR="0031325B" w:rsidRPr="00526F40" w:rsidRDefault="00D32186" w:rsidP="0031325B">
      <w:pPr>
        <w:rPr>
          <w:rFonts w:cstheme="minorHAnsi"/>
          <w:i/>
          <w:iCs/>
          <w:sz w:val="24"/>
          <w:szCs w:val="24"/>
        </w:rPr>
      </w:pPr>
      <w:r w:rsidRPr="00526F40">
        <w:rPr>
          <w:rFonts w:cstheme="minorHAnsi"/>
          <w:sz w:val="24"/>
          <w:szCs w:val="24"/>
        </w:rPr>
        <w:t>5</w:t>
      </w:r>
      <w:r w:rsidR="00D17EF9" w:rsidRPr="00526F40">
        <w:rPr>
          <w:rFonts w:cstheme="minorHAnsi"/>
          <w:sz w:val="24"/>
          <w:szCs w:val="24"/>
        </w:rPr>
        <w:t>4</w:t>
      </w:r>
      <w:r w:rsidRPr="00526F40">
        <w:rPr>
          <w:rFonts w:cstheme="minorHAnsi"/>
          <w:sz w:val="24"/>
          <w:szCs w:val="24"/>
        </w:rPr>
        <w:t xml:space="preserve"> minutes</w:t>
      </w:r>
      <w:r w:rsidR="006E0EBA" w:rsidRPr="00526F40">
        <w:rPr>
          <w:rFonts w:cstheme="minorHAnsi"/>
          <w:sz w:val="24"/>
          <w:szCs w:val="24"/>
        </w:rPr>
        <w:t xml:space="preserve"> </w:t>
      </w:r>
      <w:r w:rsidRPr="00526F40">
        <w:rPr>
          <w:rFonts w:cstheme="minorHAnsi"/>
          <w:sz w:val="24"/>
          <w:szCs w:val="24"/>
        </w:rPr>
        <w:tab/>
      </w:r>
      <w:r w:rsidR="0031325B" w:rsidRPr="00526F40">
        <w:rPr>
          <w:rFonts w:cstheme="minorHAnsi"/>
          <w:sz w:val="24"/>
          <w:szCs w:val="24"/>
        </w:rPr>
        <w:t xml:space="preserve">Video: </w:t>
      </w:r>
      <w:r w:rsidR="0031325B" w:rsidRPr="00526F40">
        <w:rPr>
          <w:rFonts w:cstheme="minorHAnsi"/>
          <w:i/>
          <w:iCs/>
          <w:sz w:val="24"/>
          <w:szCs w:val="24"/>
        </w:rPr>
        <w:t>Virtual Farm Tour</w:t>
      </w:r>
      <w:r w:rsidR="00D17EF9" w:rsidRPr="00526F40">
        <w:rPr>
          <w:rFonts w:cstheme="minorHAnsi"/>
          <w:i/>
          <w:iCs/>
          <w:sz w:val="24"/>
          <w:szCs w:val="24"/>
        </w:rPr>
        <w:t>s</w:t>
      </w:r>
      <w:r w:rsidR="00314BE5" w:rsidRPr="00526F40">
        <w:rPr>
          <w:rFonts w:cstheme="minorHAnsi"/>
          <w:i/>
          <w:iCs/>
          <w:sz w:val="24"/>
          <w:szCs w:val="24"/>
        </w:rPr>
        <w:t>:</w:t>
      </w:r>
      <w:r w:rsidR="0031325B" w:rsidRPr="00526F40"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 w:rsidR="0031325B" w:rsidRPr="00526F40">
        <w:rPr>
          <w:rFonts w:cstheme="minorHAnsi"/>
          <w:i/>
          <w:iCs/>
          <w:sz w:val="24"/>
          <w:szCs w:val="24"/>
        </w:rPr>
        <w:t>North East</w:t>
      </w:r>
      <w:proofErr w:type="gramEnd"/>
      <w:r w:rsidR="0031325B" w:rsidRPr="00526F40">
        <w:rPr>
          <w:rFonts w:cstheme="minorHAnsi"/>
          <w:i/>
          <w:iCs/>
          <w:sz w:val="24"/>
          <w:szCs w:val="24"/>
        </w:rPr>
        <w:t xml:space="preserve"> Dairy - Cow Comfort Inn</w:t>
      </w:r>
      <w:r w:rsidR="00314BE5" w:rsidRPr="00526F40">
        <w:rPr>
          <w:rFonts w:cstheme="minorHAnsi"/>
          <w:i/>
          <w:iCs/>
          <w:sz w:val="24"/>
          <w:szCs w:val="24"/>
        </w:rPr>
        <w:t>;</w:t>
      </w:r>
      <w:r w:rsidR="00942C36" w:rsidRPr="00526F40">
        <w:rPr>
          <w:rFonts w:cstheme="minorHAnsi"/>
          <w:i/>
          <w:iCs/>
          <w:sz w:val="24"/>
          <w:szCs w:val="24"/>
        </w:rPr>
        <w:t xml:space="preserve"> </w:t>
      </w:r>
      <w:r w:rsidR="00D17EF9" w:rsidRPr="00526F40">
        <w:rPr>
          <w:rFonts w:cstheme="minorHAnsi"/>
          <w:i/>
          <w:iCs/>
          <w:sz w:val="24"/>
          <w:szCs w:val="24"/>
        </w:rPr>
        <w:t>Chicken Farm</w:t>
      </w:r>
      <w:r w:rsidR="00314BE5" w:rsidRPr="00526F40">
        <w:rPr>
          <w:rFonts w:cstheme="minorHAnsi"/>
          <w:i/>
          <w:iCs/>
          <w:sz w:val="24"/>
          <w:szCs w:val="24"/>
        </w:rPr>
        <w:t xml:space="preserve">; </w:t>
      </w:r>
      <w:r w:rsidR="00D17EF9" w:rsidRPr="00526F40">
        <w:rPr>
          <w:rFonts w:cstheme="minorHAnsi"/>
          <w:i/>
          <w:iCs/>
          <w:sz w:val="24"/>
          <w:szCs w:val="24"/>
        </w:rPr>
        <w:t xml:space="preserve">Preventing </w:t>
      </w:r>
      <w:r w:rsidR="00314BE5" w:rsidRPr="00526F40">
        <w:rPr>
          <w:rFonts w:cstheme="minorHAnsi"/>
          <w:i/>
          <w:iCs/>
          <w:sz w:val="24"/>
          <w:szCs w:val="24"/>
        </w:rPr>
        <w:tab/>
      </w:r>
      <w:r w:rsidR="00314BE5" w:rsidRPr="00526F40">
        <w:rPr>
          <w:rFonts w:cstheme="minorHAnsi"/>
          <w:i/>
          <w:iCs/>
          <w:sz w:val="24"/>
          <w:szCs w:val="24"/>
        </w:rPr>
        <w:tab/>
      </w:r>
      <w:r w:rsidR="00314BE5" w:rsidRPr="00526F40">
        <w:rPr>
          <w:rFonts w:cstheme="minorHAnsi"/>
          <w:i/>
          <w:iCs/>
          <w:sz w:val="24"/>
          <w:szCs w:val="24"/>
        </w:rPr>
        <w:tab/>
      </w:r>
      <w:r w:rsidR="00D17EF9" w:rsidRPr="00526F40">
        <w:rPr>
          <w:rFonts w:cstheme="minorHAnsi"/>
          <w:i/>
          <w:iCs/>
          <w:sz w:val="24"/>
          <w:szCs w:val="24"/>
        </w:rPr>
        <w:t>Needlestick Injuries</w:t>
      </w:r>
      <w:r w:rsidR="006077B5" w:rsidRPr="00526F40">
        <w:rPr>
          <w:rFonts w:cstheme="minorHAnsi"/>
          <w:i/>
          <w:iCs/>
          <w:sz w:val="24"/>
          <w:szCs w:val="24"/>
        </w:rPr>
        <w:t xml:space="preserve"> </w:t>
      </w:r>
      <w:r w:rsidR="00D17EF9" w:rsidRPr="00526F40">
        <w:rPr>
          <w:rFonts w:cstheme="minorHAnsi"/>
          <w:i/>
          <w:iCs/>
          <w:sz w:val="24"/>
          <w:szCs w:val="24"/>
        </w:rPr>
        <w:t xml:space="preserve">  </w:t>
      </w:r>
      <w:r w:rsidR="0031325B" w:rsidRPr="00526F40">
        <w:rPr>
          <w:rFonts w:cstheme="minorHAnsi"/>
          <w:sz w:val="24"/>
          <w:szCs w:val="24"/>
        </w:rPr>
        <w:t xml:space="preserve"> </w:t>
      </w:r>
      <w:r w:rsidR="006077B5" w:rsidRPr="00526F40">
        <w:rPr>
          <w:rFonts w:cstheme="minorHAnsi"/>
          <w:sz w:val="24"/>
          <w:szCs w:val="24"/>
        </w:rPr>
        <w:tab/>
      </w:r>
    </w:p>
    <w:p w14:paraId="7E9E1D99" w14:textId="4C90E85D" w:rsidR="008D6C07" w:rsidRPr="00526F40" w:rsidRDefault="005C77B2" w:rsidP="00B1263F">
      <w:pPr>
        <w:autoSpaceDE w:val="0"/>
        <w:autoSpaceDN w:val="0"/>
        <w:ind w:left="1"/>
        <w:rPr>
          <w:rFonts w:cstheme="minorHAnsi"/>
          <w:sz w:val="24"/>
          <w:szCs w:val="24"/>
        </w:rPr>
      </w:pPr>
      <w:bookmarkStart w:id="3" w:name="_Hlk71620949"/>
      <w:r w:rsidRPr="00526F40">
        <w:rPr>
          <w:rFonts w:cstheme="minorHAnsi"/>
          <w:sz w:val="24"/>
          <w:szCs w:val="24"/>
        </w:rPr>
        <w:t>2</w:t>
      </w:r>
      <w:r w:rsidR="00777553" w:rsidRPr="00526F40">
        <w:rPr>
          <w:rFonts w:cstheme="minorHAnsi"/>
          <w:sz w:val="24"/>
          <w:szCs w:val="24"/>
        </w:rPr>
        <w:t>7</w:t>
      </w:r>
      <w:r w:rsidR="00A10E8D" w:rsidRPr="00526F40">
        <w:rPr>
          <w:rFonts w:cstheme="minorHAnsi"/>
          <w:sz w:val="24"/>
          <w:szCs w:val="24"/>
        </w:rPr>
        <w:t xml:space="preserve"> minutes</w:t>
      </w:r>
      <w:r w:rsidR="00A10E8D" w:rsidRPr="00526F40">
        <w:rPr>
          <w:rFonts w:cstheme="minorHAnsi"/>
          <w:sz w:val="24"/>
          <w:szCs w:val="24"/>
        </w:rPr>
        <w:tab/>
        <w:t>Recorded Lecture</w:t>
      </w:r>
      <w:r w:rsidR="00803BF0" w:rsidRPr="00526F40">
        <w:rPr>
          <w:rFonts w:cstheme="minorHAnsi"/>
          <w:sz w:val="24"/>
          <w:szCs w:val="24"/>
        </w:rPr>
        <w:t xml:space="preserve">: </w:t>
      </w:r>
      <w:r w:rsidR="00A10E8D" w:rsidRPr="00526F40">
        <w:rPr>
          <w:rFonts w:cstheme="minorHAnsi"/>
          <w:sz w:val="24"/>
          <w:szCs w:val="24"/>
        </w:rPr>
        <w:t>Occupational Hazards in Swine Producti</w:t>
      </w:r>
      <w:r w:rsidR="00A10E8D" w:rsidRPr="0010420A">
        <w:rPr>
          <w:rFonts w:cstheme="minorHAnsi"/>
          <w:sz w:val="24"/>
          <w:szCs w:val="24"/>
        </w:rPr>
        <w:t>on</w:t>
      </w:r>
      <w:bookmarkEnd w:id="3"/>
      <w:r w:rsidR="00803BF0" w:rsidRPr="0010420A">
        <w:rPr>
          <w:rFonts w:cstheme="minorHAnsi"/>
          <w:sz w:val="24"/>
          <w:szCs w:val="24"/>
        </w:rPr>
        <w:t xml:space="preserve"> (Fowler)</w:t>
      </w:r>
    </w:p>
    <w:p w14:paraId="1FE9C12C" w14:textId="77777777" w:rsidR="002577BD" w:rsidRPr="00526F40" w:rsidRDefault="002577BD" w:rsidP="002577BD">
      <w:pPr>
        <w:autoSpaceDE w:val="0"/>
        <w:autoSpaceDN w:val="0"/>
        <w:ind w:left="1"/>
        <w:rPr>
          <w:rFonts w:cstheme="minorHAnsi"/>
          <w:b/>
          <w:bCs/>
          <w:sz w:val="24"/>
          <w:szCs w:val="24"/>
        </w:rPr>
      </w:pPr>
    </w:p>
    <w:p w14:paraId="47F7956A" w14:textId="376DF693" w:rsidR="00B1263F" w:rsidRPr="00526F40" w:rsidRDefault="00B1263F" w:rsidP="0031325B">
      <w:pPr>
        <w:rPr>
          <w:rFonts w:cstheme="minorHAnsi"/>
          <w:sz w:val="24"/>
          <w:szCs w:val="24"/>
        </w:rPr>
      </w:pPr>
    </w:p>
    <w:p w14:paraId="35128912" w14:textId="147552C3" w:rsidR="0031325B" w:rsidRPr="00526F40" w:rsidRDefault="0031325B" w:rsidP="0031325B">
      <w:pPr>
        <w:rPr>
          <w:rFonts w:cstheme="minorHAnsi"/>
          <w:sz w:val="24"/>
          <w:szCs w:val="24"/>
          <w:u w:val="single"/>
        </w:rPr>
      </w:pPr>
      <w:bookmarkStart w:id="4" w:name="_Hlk71188791"/>
      <w:r w:rsidRPr="00526F40">
        <w:rPr>
          <w:rFonts w:cstheme="minorHAnsi"/>
          <w:b/>
          <w:sz w:val="24"/>
          <w:szCs w:val="24"/>
          <w:u w:val="single"/>
        </w:rPr>
        <w:t>Wednesday, June 1</w:t>
      </w:r>
      <w:r w:rsidR="00E9466F" w:rsidRPr="00526F40">
        <w:rPr>
          <w:rFonts w:cstheme="minorHAnsi"/>
          <w:b/>
          <w:sz w:val="24"/>
          <w:szCs w:val="24"/>
          <w:u w:val="single"/>
        </w:rPr>
        <w:t>5</w:t>
      </w:r>
      <w:r w:rsidRPr="00526F40">
        <w:rPr>
          <w:rFonts w:cstheme="minorHAnsi"/>
          <w:b/>
          <w:sz w:val="24"/>
          <w:szCs w:val="24"/>
          <w:u w:val="single"/>
        </w:rPr>
        <w:t>, 202</w:t>
      </w:r>
      <w:r w:rsidR="00E9466F" w:rsidRPr="00526F40">
        <w:rPr>
          <w:rFonts w:cstheme="minorHAnsi"/>
          <w:b/>
          <w:sz w:val="24"/>
          <w:szCs w:val="24"/>
          <w:u w:val="single"/>
        </w:rPr>
        <w:t>2</w:t>
      </w:r>
      <w:r w:rsidRPr="00526F40">
        <w:rPr>
          <w:rFonts w:cstheme="minorHAnsi"/>
          <w:sz w:val="24"/>
          <w:szCs w:val="24"/>
          <w:u w:val="single"/>
        </w:rPr>
        <w:t xml:space="preserve"> </w:t>
      </w:r>
    </w:p>
    <w:p w14:paraId="232151FB" w14:textId="77777777" w:rsidR="0031325B" w:rsidRPr="00526F40" w:rsidRDefault="0031325B" w:rsidP="0031325B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b/>
          <w:bCs/>
          <w:sz w:val="24"/>
          <w:szCs w:val="24"/>
        </w:rPr>
        <w:t>Live (</w:t>
      </w:r>
      <w:r w:rsidRPr="00526F40">
        <w:rPr>
          <w:rStyle w:val="e24kjd"/>
          <w:rFonts w:cstheme="minorHAnsi"/>
          <w:b/>
          <w:bCs/>
          <w:sz w:val="24"/>
          <w:szCs w:val="24"/>
        </w:rPr>
        <w:t>synchronous)</w:t>
      </w:r>
    </w:p>
    <w:p w14:paraId="0F65A6E5" w14:textId="178CB97D" w:rsidR="00C1113E" w:rsidRPr="00526F40" w:rsidRDefault="008D6C07" w:rsidP="00B1263F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9:00 – 10:1</w:t>
      </w:r>
      <w:bookmarkStart w:id="5" w:name="_Hlk64467222"/>
      <w:r w:rsidR="005624CA" w:rsidRPr="00526F40">
        <w:rPr>
          <w:rFonts w:cstheme="minorHAnsi"/>
          <w:sz w:val="24"/>
          <w:szCs w:val="24"/>
        </w:rPr>
        <w:t>5</w:t>
      </w:r>
      <w:r w:rsidR="005624CA" w:rsidRPr="00526F40">
        <w:rPr>
          <w:rFonts w:cstheme="minorHAnsi"/>
          <w:sz w:val="24"/>
          <w:szCs w:val="24"/>
        </w:rPr>
        <w:tab/>
      </w:r>
      <w:r w:rsidR="0031325B" w:rsidRPr="00526F40">
        <w:rPr>
          <w:rFonts w:cstheme="minorHAnsi"/>
          <w:bCs/>
          <w:sz w:val="24"/>
          <w:szCs w:val="24"/>
        </w:rPr>
        <w:t>Implementing Prevention Practices Based on Biological Risk Assessment</w:t>
      </w:r>
      <w:bookmarkEnd w:id="5"/>
      <w:r w:rsidR="0031325B" w:rsidRPr="00526F40">
        <w:rPr>
          <w:rFonts w:cstheme="minorHAnsi"/>
          <w:sz w:val="24"/>
          <w:szCs w:val="24"/>
        </w:rPr>
        <w:t xml:space="preserve"> </w:t>
      </w:r>
      <w:r w:rsidR="0031325B" w:rsidRPr="00526F40">
        <w:rPr>
          <w:rFonts w:cstheme="minorHAnsi"/>
          <w:b/>
          <w:bCs/>
          <w:sz w:val="24"/>
          <w:szCs w:val="24"/>
        </w:rPr>
        <w:t>(</w:t>
      </w:r>
      <w:r w:rsidR="00DE0A4D" w:rsidRPr="00526F40">
        <w:rPr>
          <w:rFonts w:cstheme="minorHAnsi"/>
          <w:b/>
          <w:bCs/>
          <w:sz w:val="24"/>
          <w:szCs w:val="24"/>
        </w:rPr>
        <w:t>Lee</w:t>
      </w:r>
      <w:r w:rsidR="003249C9" w:rsidRPr="00526F40">
        <w:rPr>
          <w:rFonts w:cstheme="minorHAnsi"/>
          <w:b/>
          <w:bCs/>
          <w:sz w:val="24"/>
          <w:szCs w:val="24"/>
        </w:rPr>
        <w:t>)</w:t>
      </w:r>
    </w:p>
    <w:p w14:paraId="5D2B199E" w14:textId="0AEB9707" w:rsidR="001B4F29" w:rsidRPr="00526F40" w:rsidRDefault="001B4F29" w:rsidP="008D6C07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10:15</w:t>
      </w:r>
      <w:r w:rsidR="00B0054A" w:rsidRPr="00526F40">
        <w:rPr>
          <w:rFonts w:cstheme="minorHAnsi"/>
          <w:sz w:val="24"/>
          <w:szCs w:val="24"/>
        </w:rPr>
        <w:t xml:space="preserve"> – </w:t>
      </w:r>
      <w:r w:rsidRPr="00526F40">
        <w:rPr>
          <w:rFonts w:cstheme="minorHAnsi"/>
          <w:sz w:val="24"/>
          <w:szCs w:val="24"/>
        </w:rPr>
        <w:t xml:space="preserve">10:25 </w:t>
      </w:r>
      <w:r w:rsidRPr="00526F40">
        <w:rPr>
          <w:rFonts w:cstheme="minorHAnsi"/>
          <w:sz w:val="24"/>
          <w:szCs w:val="24"/>
        </w:rPr>
        <w:tab/>
        <w:t>Break</w:t>
      </w:r>
    </w:p>
    <w:p w14:paraId="31CEBCC0" w14:textId="0755237B" w:rsidR="008D6C07" w:rsidRPr="00526F40" w:rsidRDefault="008D6C07" w:rsidP="008D6C07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10:</w:t>
      </w:r>
      <w:r w:rsidR="00154206" w:rsidRPr="00526F40">
        <w:rPr>
          <w:rFonts w:cstheme="minorHAnsi"/>
          <w:sz w:val="24"/>
          <w:szCs w:val="24"/>
        </w:rPr>
        <w:t>2</w:t>
      </w:r>
      <w:r w:rsidR="005624CA" w:rsidRPr="00526F40">
        <w:rPr>
          <w:rFonts w:cstheme="minorHAnsi"/>
          <w:sz w:val="24"/>
          <w:szCs w:val="24"/>
        </w:rPr>
        <w:t>5</w:t>
      </w:r>
      <w:r w:rsidRPr="00526F40">
        <w:rPr>
          <w:rFonts w:cstheme="minorHAnsi"/>
          <w:sz w:val="24"/>
          <w:szCs w:val="24"/>
        </w:rPr>
        <w:t xml:space="preserve"> –</w:t>
      </w:r>
      <w:r w:rsidR="005624CA" w:rsidRPr="00526F40">
        <w:rPr>
          <w:rFonts w:cstheme="minorHAnsi"/>
          <w:sz w:val="24"/>
          <w:szCs w:val="24"/>
        </w:rPr>
        <w:t xml:space="preserve"> 1</w:t>
      </w:r>
      <w:r w:rsidR="00B0054A" w:rsidRPr="00526F40">
        <w:rPr>
          <w:rFonts w:cstheme="minorHAnsi"/>
          <w:sz w:val="24"/>
          <w:szCs w:val="24"/>
        </w:rPr>
        <w:t>0</w:t>
      </w:r>
      <w:r w:rsidR="005624CA" w:rsidRPr="00526F40">
        <w:rPr>
          <w:rFonts w:cstheme="minorHAnsi"/>
          <w:sz w:val="24"/>
          <w:szCs w:val="24"/>
        </w:rPr>
        <w:t>:</w:t>
      </w:r>
      <w:r w:rsidR="00B0054A" w:rsidRPr="00526F40">
        <w:rPr>
          <w:rFonts w:cstheme="minorHAnsi"/>
          <w:sz w:val="24"/>
          <w:szCs w:val="24"/>
        </w:rPr>
        <w:t>55</w:t>
      </w:r>
      <w:r w:rsidR="005624CA" w:rsidRPr="00526F40">
        <w:rPr>
          <w:rFonts w:cstheme="minorHAnsi"/>
          <w:sz w:val="24"/>
          <w:szCs w:val="24"/>
        </w:rPr>
        <w:t xml:space="preserve"> </w:t>
      </w:r>
      <w:r w:rsidR="005624CA" w:rsidRPr="00526F40">
        <w:rPr>
          <w:rFonts w:cstheme="minorHAnsi"/>
          <w:sz w:val="24"/>
          <w:szCs w:val="24"/>
        </w:rPr>
        <w:tab/>
      </w:r>
      <w:r w:rsidR="00BC59B7" w:rsidRPr="00526F40">
        <w:rPr>
          <w:rFonts w:cstheme="minorHAnsi"/>
          <w:sz w:val="24"/>
          <w:szCs w:val="24"/>
        </w:rPr>
        <w:t xml:space="preserve">Youth Case Studies </w:t>
      </w:r>
      <w:r w:rsidR="00BC59B7" w:rsidRPr="00526F40">
        <w:rPr>
          <w:rFonts w:cstheme="minorHAnsi"/>
          <w:b/>
          <w:bCs/>
          <w:sz w:val="24"/>
          <w:szCs w:val="24"/>
        </w:rPr>
        <w:t>(Rohlman)</w:t>
      </w:r>
    </w:p>
    <w:p w14:paraId="55EEF7EE" w14:textId="7C5ACB44" w:rsidR="00B0054A" w:rsidRPr="00526F40" w:rsidRDefault="00B0054A" w:rsidP="00B0054A">
      <w:pPr>
        <w:ind w:left="1440" w:hanging="1440"/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10:55 – 11:30 </w:t>
      </w:r>
      <w:r w:rsidR="00314BE5" w:rsidRPr="00526F40">
        <w:rPr>
          <w:rFonts w:cstheme="minorHAnsi"/>
          <w:sz w:val="24"/>
          <w:szCs w:val="24"/>
        </w:rPr>
        <w:tab/>
      </w:r>
      <w:r w:rsidRPr="00526F40">
        <w:rPr>
          <w:rFonts w:cstheme="minorHAnsi"/>
          <w:sz w:val="24"/>
          <w:szCs w:val="24"/>
        </w:rPr>
        <w:t xml:space="preserve">Transportation Hazards – Rural Roads </w:t>
      </w:r>
      <w:r w:rsidRPr="00526F40">
        <w:rPr>
          <w:rFonts w:cstheme="minorHAnsi"/>
          <w:b/>
          <w:bCs/>
          <w:sz w:val="24"/>
          <w:szCs w:val="24"/>
        </w:rPr>
        <w:t>(Rohlman)</w:t>
      </w:r>
    </w:p>
    <w:p w14:paraId="0F179F0F" w14:textId="134D2DE1" w:rsidR="0031325B" w:rsidRPr="00526F40" w:rsidRDefault="0031325B" w:rsidP="00C1113E">
      <w:pPr>
        <w:ind w:left="720" w:hanging="720"/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</w:t>
      </w:r>
      <w:r w:rsidR="00B0054A" w:rsidRPr="00526F40">
        <w:rPr>
          <w:rFonts w:cstheme="minorHAnsi"/>
          <w:sz w:val="24"/>
          <w:szCs w:val="24"/>
        </w:rPr>
        <w:t>1</w:t>
      </w:r>
      <w:r w:rsidRPr="00526F40">
        <w:rPr>
          <w:rFonts w:cstheme="minorHAnsi"/>
          <w:sz w:val="24"/>
          <w:szCs w:val="24"/>
        </w:rPr>
        <w:t>:</w:t>
      </w:r>
      <w:r w:rsidR="00B0054A" w:rsidRPr="00526F40">
        <w:rPr>
          <w:rFonts w:cstheme="minorHAnsi"/>
          <w:sz w:val="24"/>
          <w:szCs w:val="24"/>
        </w:rPr>
        <w:t>3</w:t>
      </w:r>
      <w:r w:rsidR="00154206" w:rsidRPr="00526F40">
        <w:rPr>
          <w:rFonts w:cstheme="minorHAnsi"/>
          <w:sz w:val="24"/>
          <w:szCs w:val="24"/>
        </w:rPr>
        <w:t>0</w:t>
      </w:r>
      <w:r w:rsidRPr="00526F40">
        <w:rPr>
          <w:rFonts w:cstheme="minorHAnsi"/>
          <w:sz w:val="24"/>
          <w:szCs w:val="24"/>
        </w:rPr>
        <w:t xml:space="preserve"> – 12:</w:t>
      </w:r>
      <w:r w:rsidR="00B0054A" w:rsidRPr="00526F40">
        <w:rPr>
          <w:rFonts w:cstheme="minorHAnsi"/>
          <w:sz w:val="24"/>
          <w:szCs w:val="24"/>
        </w:rPr>
        <w:t>0</w:t>
      </w:r>
      <w:r w:rsidR="00154206" w:rsidRPr="00526F40">
        <w:rPr>
          <w:rFonts w:cstheme="minorHAnsi"/>
          <w:sz w:val="24"/>
          <w:szCs w:val="24"/>
        </w:rPr>
        <w:t>0</w:t>
      </w:r>
      <w:r w:rsidRPr="00526F40">
        <w:rPr>
          <w:rFonts w:cstheme="minorHAnsi"/>
          <w:sz w:val="24"/>
          <w:szCs w:val="24"/>
        </w:rPr>
        <w:tab/>
      </w:r>
      <w:r w:rsidR="00154206" w:rsidRPr="00526F40">
        <w:rPr>
          <w:rFonts w:cstheme="minorHAnsi"/>
          <w:sz w:val="24"/>
          <w:szCs w:val="24"/>
        </w:rPr>
        <w:t xml:space="preserve">Lunch </w:t>
      </w:r>
      <w:r w:rsidRPr="00526F40">
        <w:rPr>
          <w:rFonts w:cstheme="minorHAnsi"/>
          <w:sz w:val="24"/>
          <w:szCs w:val="24"/>
        </w:rPr>
        <w:t>Break</w:t>
      </w:r>
    </w:p>
    <w:p w14:paraId="183DCBF5" w14:textId="57DBBECF" w:rsidR="0031325B" w:rsidRPr="00526F40" w:rsidRDefault="0031325B" w:rsidP="00B0054A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12:</w:t>
      </w:r>
      <w:r w:rsidR="00B0054A" w:rsidRPr="00526F40">
        <w:rPr>
          <w:rFonts w:cstheme="minorHAnsi"/>
          <w:sz w:val="24"/>
          <w:szCs w:val="24"/>
        </w:rPr>
        <w:t>0</w:t>
      </w:r>
      <w:r w:rsidR="00154206" w:rsidRPr="00526F40">
        <w:rPr>
          <w:rFonts w:cstheme="minorHAnsi"/>
          <w:sz w:val="24"/>
          <w:szCs w:val="24"/>
        </w:rPr>
        <w:t>0</w:t>
      </w:r>
      <w:r w:rsidRPr="00526F40">
        <w:rPr>
          <w:rFonts w:cstheme="minorHAnsi"/>
          <w:sz w:val="24"/>
          <w:szCs w:val="24"/>
        </w:rPr>
        <w:t xml:space="preserve"> – </w:t>
      </w:r>
      <w:r w:rsidR="005624CA" w:rsidRPr="00526F40">
        <w:rPr>
          <w:rFonts w:cstheme="minorHAnsi"/>
          <w:sz w:val="24"/>
          <w:szCs w:val="24"/>
        </w:rPr>
        <w:t>1</w:t>
      </w:r>
      <w:r w:rsidRPr="00526F40">
        <w:rPr>
          <w:rFonts w:cstheme="minorHAnsi"/>
          <w:sz w:val="24"/>
          <w:szCs w:val="24"/>
        </w:rPr>
        <w:t>:</w:t>
      </w:r>
      <w:r w:rsidR="00C871D9" w:rsidRPr="00526F40">
        <w:rPr>
          <w:rFonts w:cstheme="minorHAnsi"/>
          <w:sz w:val="24"/>
          <w:szCs w:val="24"/>
        </w:rPr>
        <w:t>15</w:t>
      </w:r>
      <w:r w:rsidRPr="00526F40">
        <w:rPr>
          <w:rFonts w:cstheme="minorHAnsi"/>
          <w:sz w:val="24"/>
          <w:szCs w:val="24"/>
        </w:rPr>
        <w:tab/>
      </w:r>
      <w:r w:rsidR="00BC59B7" w:rsidRPr="00526F40">
        <w:rPr>
          <w:rFonts w:cstheme="minorHAnsi"/>
          <w:sz w:val="24"/>
          <w:szCs w:val="24"/>
        </w:rPr>
        <w:t>Pesticides</w:t>
      </w:r>
      <w:r w:rsidR="00BC59B7" w:rsidRPr="00526F40">
        <w:rPr>
          <w:rFonts w:cstheme="minorHAnsi"/>
          <w:b/>
          <w:bCs/>
          <w:sz w:val="24"/>
          <w:szCs w:val="24"/>
        </w:rPr>
        <w:t xml:space="preserve"> (Rohlman)</w:t>
      </w:r>
    </w:p>
    <w:p w14:paraId="0C8AB23D" w14:textId="71FD9262" w:rsidR="00D73955" w:rsidRPr="00526F40" w:rsidRDefault="008D6C07" w:rsidP="00334F5D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</w:t>
      </w:r>
      <w:r w:rsidR="0031325B" w:rsidRPr="00526F40">
        <w:rPr>
          <w:rFonts w:cstheme="minorHAnsi"/>
          <w:sz w:val="24"/>
          <w:szCs w:val="24"/>
        </w:rPr>
        <w:t>:</w:t>
      </w:r>
      <w:r w:rsidR="00C871D9" w:rsidRPr="00526F40">
        <w:rPr>
          <w:rFonts w:cstheme="minorHAnsi"/>
          <w:sz w:val="24"/>
          <w:szCs w:val="24"/>
        </w:rPr>
        <w:t>15</w:t>
      </w:r>
      <w:r w:rsidR="0031325B" w:rsidRPr="00526F40">
        <w:rPr>
          <w:rFonts w:cstheme="minorHAnsi"/>
          <w:sz w:val="24"/>
          <w:szCs w:val="24"/>
        </w:rPr>
        <w:t xml:space="preserve"> – </w:t>
      </w:r>
      <w:r w:rsidRPr="00526F40">
        <w:rPr>
          <w:rFonts w:cstheme="minorHAnsi"/>
          <w:sz w:val="24"/>
          <w:szCs w:val="24"/>
        </w:rPr>
        <w:t>2</w:t>
      </w:r>
      <w:r w:rsidR="0031325B" w:rsidRPr="00526F40">
        <w:rPr>
          <w:rFonts w:cstheme="minorHAnsi"/>
          <w:sz w:val="24"/>
          <w:szCs w:val="24"/>
        </w:rPr>
        <w:t>:</w:t>
      </w:r>
      <w:r w:rsidR="0058756A" w:rsidRPr="00526F40">
        <w:rPr>
          <w:rFonts w:cstheme="minorHAnsi"/>
          <w:sz w:val="24"/>
          <w:szCs w:val="24"/>
        </w:rPr>
        <w:t>15</w:t>
      </w:r>
      <w:r w:rsidR="0031325B" w:rsidRPr="00526F40">
        <w:rPr>
          <w:rFonts w:cstheme="minorHAnsi"/>
          <w:sz w:val="24"/>
          <w:szCs w:val="24"/>
        </w:rPr>
        <w:tab/>
      </w:r>
      <w:bookmarkStart w:id="6" w:name="_Hlk103074256"/>
      <w:bookmarkStart w:id="7" w:name="_Hlk64467305"/>
      <w:r w:rsidR="0031325B" w:rsidRPr="00526F40">
        <w:rPr>
          <w:rFonts w:cstheme="minorHAnsi"/>
          <w:sz w:val="24"/>
          <w:szCs w:val="24"/>
        </w:rPr>
        <w:t>Rural Health and Safety:</w:t>
      </w:r>
      <w:r w:rsidR="00C871D9" w:rsidRPr="00526F40">
        <w:rPr>
          <w:rFonts w:cstheme="minorHAnsi"/>
          <w:sz w:val="24"/>
          <w:szCs w:val="24"/>
        </w:rPr>
        <w:t xml:space="preserve"> A Financial Perspective</w:t>
      </w:r>
      <w:bookmarkEnd w:id="6"/>
      <w:r w:rsidR="0031325B" w:rsidRPr="00526F40">
        <w:rPr>
          <w:rFonts w:cstheme="minorHAnsi"/>
          <w:sz w:val="24"/>
          <w:szCs w:val="24"/>
        </w:rPr>
        <w:t xml:space="preserve"> </w:t>
      </w:r>
      <w:bookmarkEnd w:id="7"/>
      <w:r w:rsidR="0031325B" w:rsidRPr="00526F40">
        <w:rPr>
          <w:rFonts w:cstheme="minorHAnsi"/>
          <w:b/>
          <w:bCs/>
          <w:sz w:val="24"/>
          <w:szCs w:val="24"/>
        </w:rPr>
        <w:t>(</w:t>
      </w:r>
      <w:bookmarkStart w:id="8" w:name="_Hlk95143672"/>
      <w:bookmarkStart w:id="9" w:name="_Hlk95319057"/>
      <w:r w:rsidR="00C871D9" w:rsidRPr="00526F40">
        <w:rPr>
          <w:rFonts w:cstheme="minorHAnsi"/>
          <w:b/>
          <w:bCs/>
          <w:sz w:val="24"/>
          <w:szCs w:val="24"/>
        </w:rPr>
        <w:t>Klingne</w:t>
      </w:r>
      <w:bookmarkEnd w:id="8"/>
      <w:bookmarkEnd w:id="9"/>
      <w:r w:rsidR="00C871D9" w:rsidRPr="00526F40">
        <w:rPr>
          <w:rFonts w:cstheme="minorHAnsi"/>
          <w:b/>
          <w:bCs/>
          <w:sz w:val="24"/>
          <w:szCs w:val="24"/>
        </w:rPr>
        <w:t>r</w:t>
      </w:r>
      <w:r w:rsidR="0031325B" w:rsidRPr="00526F40">
        <w:rPr>
          <w:rFonts w:cstheme="minorHAnsi"/>
          <w:b/>
          <w:bCs/>
          <w:sz w:val="24"/>
          <w:szCs w:val="24"/>
        </w:rPr>
        <w:t>)</w:t>
      </w:r>
    </w:p>
    <w:bookmarkEnd w:id="4"/>
    <w:p w14:paraId="5A13854B" w14:textId="6A9C9AB2" w:rsidR="00ED40B2" w:rsidRPr="00526F40" w:rsidRDefault="00ED40B2" w:rsidP="00B1263F">
      <w:pPr>
        <w:ind w:left="720" w:hanging="720"/>
        <w:rPr>
          <w:rFonts w:cstheme="minorHAnsi"/>
          <w:sz w:val="24"/>
          <w:szCs w:val="24"/>
        </w:rPr>
      </w:pPr>
    </w:p>
    <w:p w14:paraId="7CD44C7F" w14:textId="77777777" w:rsidR="00B1263F" w:rsidRPr="00526F40" w:rsidRDefault="0031325B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b/>
          <w:bCs/>
          <w:sz w:val="24"/>
          <w:szCs w:val="24"/>
        </w:rPr>
        <w:t>Self-directed</w:t>
      </w:r>
      <w:r w:rsidRPr="00526F40">
        <w:rPr>
          <w:rFonts w:cstheme="minorHAnsi"/>
          <w:sz w:val="24"/>
          <w:szCs w:val="24"/>
        </w:rPr>
        <w:t xml:space="preserve"> (</w:t>
      </w:r>
      <w:r w:rsidRPr="00526F40">
        <w:rPr>
          <w:rFonts w:cstheme="minorHAnsi"/>
          <w:b/>
          <w:bCs/>
          <w:sz w:val="24"/>
          <w:szCs w:val="24"/>
        </w:rPr>
        <w:t>Asynchronous)</w:t>
      </w:r>
    </w:p>
    <w:p w14:paraId="6B0A0115" w14:textId="6DD1BE18" w:rsidR="00C00B56" w:rsidRPr="00526F40" w:rsidRDefault="0031325B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4</w:t>
      </w:r>
      <w:r w:rsidR="00D17EF9" w:rsidRPr="00526F40">
        <w:rPr>
          <w:rFonts w:cstheme="minorHAnsi"/>
          <w:sz w:val="24"/>
          <w:szCs w:val="24"/>
        </w:rPr>
        <w:t>4</w:t>
      </w:r>
      <w:r w:rsidRPr="00526F40">
        <w:rPr>
          <w:rFonts w:cstheme="minorHAnsi"/>
          <w:sz w:val="24"/>
          <w:szCs w:val="24"/>
        </w:rPr>
        <w:t xml:space="preserve"> minutes</w:t>
      </w:r>
      <w:r w:rsidRPr="00526F40">
        <w:rPr>
          <w:rFonts w:cstheme="minorHAnsi"/>
          <w:sz w:val="24"/>
          <w:szCs w:val="24"/>
        </w:rPr>
        <w:tab/>
        <w:t>Podcast</w:t>
      </w:r>
      <w:r w:rsidR="00B1263F" w:rsidRPr="00526F40">
        <w:rPr>
          <w:rFonts w:cstheme="minorHAnsi"/>
          <w:sz w:val="24"/>
          <w:szCs w:val="24"/>
        </w:rPr>
        <w:t xml:space="preserve">: </w:t>
      </w:r>
      <w:r w:rsidR="001661B7" w:rsidRPr="00526F40">
        <w:rPr>
          <w:rFonts w:cstheme="minorHAnsi"/>
          <w:sz w:val="24"/>
          <w:szCs w:val="24"/>
        </w:rPr>
        <w:t xml:space="preserve">Conversation with </w:t>
      </w:r>
      <w:r w:rsidR="00B1263F" w:rsidRPr="00526F40">
        <w:rPr>
          <w:rFonts w:cstheme="minorHAnsi"/>
          <w:sz w:val="24"/>
          <w:szCs w:val="24"/>
        </w:rPr>
        <w:t>Agricultural Producer</w:t>
      </w:r>
      <w:r w:rsidR="006E2AB4" w:rsidRPr="00526F40">
        <w:rPr>
          <w:rFonts w:cstheme="minorHAnsi"/>
          <w:sz w:val="24"/>
          <w:szCs w:val="24"/>
        </w:rPr>
        <w:t xml:space="preserve"> </w:t>
      </w:r>
      <w:r w:rsidR="00D17EF9" w:rsidRPr="00526F40">
        <w:rPr>
          <w:rFonts w:cstheme="minorHAnsi"/>
          <w:sz w:val="24"/>
          <w:szCs w:val="24"/>
        </w:rPr>
        <w:t xml:space="preserve">Rick </w:t>
      </w:r>
      <w:proofErr w:type="spellStart"/>
      <w:r w:rsidR="00D17EF9" w:rsidRPr="00526F40">
        <w:rPr>
          <w:rFonts w:cstheme="minorHAnsi"/>
          <w:sz w:val="24"/>
          <w:szCs w:val="24"/>
        </w:rPr>
        <w:t>Naerebout</w:t>
      </w:r>
      <w:proofErr w:type="spellEnd"/>
      <w:r w:rsidR="00D17EF9" w:rsidRPr="00526F40">
        <w:rPr>
          <w:rFonts w:cstheme="minorHAnsi"/>
          <w:sz w:val="24"/>
          <w:szCs w:val="24"/>
        </w:rPr>
        <w:t>, Idaho Dairy Association</w:t>
      </w:r>
    </w:p>
    <w:p w14:paraId="76932EA7" w14:textId="687DC065" w:rsidR="00B1263F" w:rsidRDefault="00314BE5" w:rsidP="0031325B">
      <w:pPr>
        <w:rPr>
          <w:rFonts w:cstheme="minorHAnsi"/>
          <w:sz w:val="24"/>
          <w:szCs w:val="24"/>
        </w:rPr>
      </w:pPr>
      <w:bookmarkStart w:id="10" w:name="_Hlk104906694"/>
      <w:r w:rsidRPr="00526F40">
        <w:rPr>
          <w:rFonts w:cstheme="minorHAnsi"/>
          <w:sz w:val="24"/>
          <w:szCs w:val="24"/>
        </w:rPr>
        <w:t>6</w:t>
      </w:r>
      <w:r w:rsidR="00774407">
        <w:rPr>
          <w:rFonts w:cstheme="minorHAnsi"/>
          <w:sz w:val="24"/>
          <w:szCs w:val="24"/>
        </w:rPr>
        <w:t>1</w:t>
      </w:r>
      <w:r w:rsidRPr="00526F40">
        <w:rPr>
          <w:rFonts w:cstheme="minorHAnsi"/>
          <w:sz w:val="24"/>
          <w:szCs w:val="24"/>
        </w:rPr>
        <w:t xml:space="preserve"> minutes</w:t>
      </w:r>
      <w:r w:rsidRPr="00526F40">
        <w:rPr>
          <w:rFonts w:cstheme="minorHAnsi"/>
          <w:sz w:val="24"/>
          <w:szCs w:val="24"/>
        </w:rPr>
        <w:tab/>
      </w:r>
      <w:bookmarkStart w:id="11" w:name="_Hlk104910301"/>
      <w:r w:rsidR="00774407" w:rsidRPr="00774407">
        <w:rPr>
          <w:rFonts w:cstheme="minorHAnsi"/>
          <w:sz w:val="24"/>
          <w:szCs w:val="24"/>
        </w:rPr>
        <w:t xml:space="preserve">Podcast: </w:t>
      </w:r>
      <w:proofErr w:type="spellStart"/>
      <w:r w:rsidR="00774407" w:rsidRPr="00774407">
        <w:rPr>
          <w:rFonts w:cstheme="minorHAnsi"/>
          <w:sz w:val="24"/>
          <w:szCs w:val="24"/>
        </w:rPr>
        <w:t>MEMIC</w:t>
      </w:r>
      <w:proofErr w:type="spellEnd"/>
      <w:r w:rsidR="00774407" w:rsidRPr="00774407">
        <w:rPr>
          <w:rFonts w:cstheme="minorHAnsi"/>
          <w:sz w:val="24"/>
          <w:szCs w:val="24"/>
        </w:rPr>
        <w:t xml:space="preserve"> Safety Experts: Seasonal Farm Worker Safety with Lisa Tapert</w:t>
      </w:r>
    </w:p>
    <w:bookmarkEnd w:id="10"/>
    <w:bookmarkEnd w:id="11"/>
    <w:p w14:paraId="21A8C78D" w14:textId="61DDFDA8" w:rsidR="0010420A" w:rsidRPr="00526F40" w:rsidRDefault="00774407" w:rsidP="0031325B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10420A">
        <w:rPr>
          <w:rFonts w:cstheme="minorHAnsi"/>
          <w:sz w:val="24"/>
          <w:szCs w:val="24"/>
        </w:rPr>
        <w:t>0 minutes</w:t>
      </w:r>
      <w:r w:rsidR="0010420A">
        <w:rPr>
          <w:rFonts w:cstheme="minorHAnsi"/>
          <w:sz w:val="24"/>
          <w:szCs w:val="24"/>
        </w:rPr>
        <w:tab/>
      </w:r>
      <w:bookmarkStart w:id="12" w:name="_Hlk104910413"/>
      <w:r w:rsidR="0010420A">
        <w:rPr>
          <w:rFonts w:cstheme="minorHAnsi"/>
          <w:sz w:val="24"/>
          <w:szCs w:val="24"/>
        </w:rPr>
        <w:t xml:space="preserve">Recorded lecture: </w:t>
      </w:r>
      <w:r w:rsidR="0010420A" w:rsidRPr="0010420A">
        <w:rPr>
          <w:rFonts w:cstheme="minorHAnsi"/>
          <w:sz w:val="24"/>
          <w:szCs w:val="24"/>
        </w:rPr>
        <w:t>Rural Health and Safety: The Employer Perspective (Moncus)</w:t>
      </w:r>
    </w:p>
    <w:bookmarkEnd w:id="12"/>
    <w:p w14:paraId="0ECE3CD0" w14:textId="39FC0DB3" w:rsidR="00D02D23" w:rsidRPr="00526F40" w:rsidRDefault="006E36D1" w:rsidP="0031325B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b/>
          <w:bCs/>
          <w:sz w:val="24"/>
          <w:szCs w:val="24"/>
        </w:rPr>
        <w:tab/>
      </w:r>
    </w:p>
    <w:p w14:paraId="3E2B7A53" w14:textId="3AE03F04" w:rsidR="0058756A" w:rsidRPr="00526F40" w:rsidRDefault="006E36D1" w:rsidP="0031325B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b/>
          <w:bCs/>
          <w:sz w:val="24"/>
          <w:szCs w:val="24"/>
        </w:rPr>
        <w:tab/>
      </w:r>
      <w:r w:rsidRPr="00526F40">
        <w:rPr>
          <w:rFonts w:cstheme="minorHAnsi"/>
          <w:b/>
          <w:bCs/>
          <w:sz w:val="24"/>
          <w:szCs w:val="24"/>
        </w:rPr>
        <w:tab/>
      </w:r>
    </w:p>
    <w:p w14:paraId="31D1FE5F" w14:textId="47D05C60" w:rsidR="0031325B" w:rsidRPr="00526F40" w:rsidRDefault="0031325B" w:rsidP="0031325B">
      <w:pPr>
        <w:rPr>
          <w:rFonts w:cstheme="minorHAnsi"/>
          <w:b/>
          <w:sz w:val="24"/>
          <w:szCs w:val="24"/>
          <w:u w:val="single"/>
        </w:rPr>
      </w:pPr>
      <w:r w:rsidRPr="00526F40">
        <w:rPr>
          <w:rFonts w:cstheme="minorHAnsi"/>
          <w:b/>
          <w:sz w:val="24"/>
          <w:szCs w:val="24"/>
          <w:u w:val="single"/>
        </w:rPr>
        <w:t>Thursday, June 1</w:t>
      </w:r>
      <w:r w:rsidR="00E9466F" w:rsidRPr="00526F40">
        <w:rPr>
          <w:rFonts w:cstheme="minorHAnsi"/>
          <w:b/>
          <w:sz w:val="24"/>
          <w:szCs w:val="24"/>
          <w:u w:val="single"/>
        </w:rPr>
        <w:t>6</w:t>
      </w:r>
      <w:r w:rsidRPr="00526F40">
        <w:rPr>
          <w:rFonts w:cstheme="minorHAnsi"/>
          <w:b/>
          <w:sz w:val="24"/>
          <w:szCs w:val="24"/>
          <w:u w:val="single"/>
        </w:rPr>
        <w:t>, 202</w:t>
      </w:r>
      <w:r w:rsidR="00E9466F" w:rsidRPr="00526F40">
        <w:rPr>
          <w:rFonts w:cstheme="minorHAnsi"/>
          <w:b/>
          <w:sz w:val="24"/>
          <w:szCs w:val="24"/>
          <w:u w:val="single"/>
        </w:rPr>
        <w:t>2</w:t>
      </w:r>
      <w:r w:rsidR="00DF45E4" w:rsidRPr="00526F40">
        <w:rPr>
          <w:rFonts w:cstheme="minorHAnsi"/>
          <w:b/>
          <w:sz w:val="24"/>
          <w:szCs w:val="24"/>
        </w:rPr>
        <w:t xml:space="preserve"> </w:t>
      </w:r>
    </w:p>
    <w:p w14:paraId="60184B91" w14:textId="77777777" w:rsidR="0031325B" w:rsidRPr="00526F40" w:rsidRDefault="0031325B" w:rsidP="0031325B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b/>
          <w:bCs/>
          <w:sz w:val="24"/>
          <w:szCs w:val="24"/>
        </w:rPr>
        <w:t>Live (</w:t>
      </w:r>
      <w:r w:rsidRPr="00526F40">
        <w:rPr>
          <w:rStyle w:val="e24kjd"/>
          <w:rFonts w:cstheme="minorHAnsi"/>
          <w:b/>
          <w:bCs/>
          <w:sz w:val="24"/>
          <w:szCs w:val="24"/>
        </w:rPr>
        <w:t>synchronous)</w:t>
      </w:r>
    </w:p>
    <w:p w14:paraId="788A5FEB" w14:textId="6663B17D" w:rsidR="003249C9" w:rsidRPr="00526F40" w:rsidRDefault="00E9466F" w:rsidP="00C1113E">
      <w:pPr>
        <w:ind w:left="720" w:hanging="720"/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9:00 </w:t>
      </w:r>
      <w:r w:rsidR="00314BE5" w:rsidRPr="00526F40">
        <w:rPr>
          <w:rFonts w:cstheme="minorHAnsi"/>
          <w:sz w:val="24"/>
          <w:szCs w:val="24"/>
        </w:rPr>
        <w:t>–</w:t>
      </w:r>
      <w:r w:rsidRPr="00526F40">
        <w:rPr>
          <w:rFonts w:cstheme="minorHAnsi"/>
          <w:sz w:val="24"/>
          <w:szCs w:val="24"/>
        </w:rPr>
        <w:t xml:space="preserve"> </w:t>
      </w:r>
      <w:r w:rsidR="0031325B" w:rsidRPr="00526F40">
        <w:rPr>
          <w:rFonts w:cstheme="minorHAnsi"/>
          <w:sz w:val="24"/>
          <w:szCs w:val="24"/>
        </w:rPr>
        <w:t>10:00</w:t>
      </w:r>
      <w:bookmarkStart w:id="13" w:name="_Hlk64466692"/>
      <w:bookmarkStart w:id="14" w:name="_Hlk98775329"/>
      <w:r w:rsidR="009507EF" w:rsidRPr="00526F40">
        <w:rPr>
          <w:rFonts w:cstheme="minorHAnsi"/>
          <w:sz w:val="24"/>
          <w:szCs w:val="24"/>
        </w:rPr>
        <w:tab/>
      </w:r>
      <w:r w:rsidR="0031325B" w:rsidRPr="00526F40">
        <w:rPr>
          <w:rFonts w:cstheme="minorHAnsi"/>
          <w:sz w:val="24"/>
          <w:szCs w:val="24"/>
        </w:rPr>
        <w:t>Discussion of Occ</w:t>
      </w:r>
      <w:r w:rsidR="005B17F1" w:rsidRPr="00526F40">
        <w:rPr>
          <w:rFonts w:cstheme="minorHAnsi"/>
          <w:sz w:val="24"/>
          <w:szCs w:val="24"/>
        </w:rPr>
        <w:t>.</w:t>
      </w:r>
      <w:r w:rsidR="0031325B" w:rsidRPr="00526F40">
        <w:rPr>
          <w:rFonts w:cstheme="minorHAnsi"/>
          <w:sz w:val="24"/>
          <w:szCs w:val="24"/>
        </w:rPr>
        <w:t xml:space="preserve"> Skin Disorders and Diseases of the Lungs in Agr</w:t>
      </w:r>
      <w:r w:rsidR="003249C9" w:rsidRPr="00526F40">
        <w:rPr>
          <w:rFonts w:cstheme="minorHAnsi"/>
          <w:sz w:val="24"/>
          <w:szCs w:val="24"/>
        </w:rPr>
        <w:t>icultural</w:t>
      </w:r>
      <w:r w:rsidR="0031325B" w:rsidRPr="00526F40">
        <w:rPr>
          <w:rFonts w:cstheme="minorHAnsi"/>
          <w:sz w:val="24"/>
          <w:szCs w:val="24"/>
        </w:rPr>
        <w:t xml:space="preserve"> Settings</w:t>
      </w:r>
      <w:bookmarkEnd w:id="13"/>
      <w:bookmarkEnd w:id="14"/>
      <w:r w:rsidR="0031325B" w:rsidRPr="00526F40">
        <w:rPr>
          <w:rFonts w:cstheme="minorHAnsi"/>
          <w:sz w:val="24"/>
          <w:szCs w:val="24"/>
        </w:rPr>
        <w:t xml:space="preserve"> </w:t>
      </w:r>
      <w:r w:rsidR="0031325B" w:rsidRPr="00526F40">
        <w:rPr>
          <w:rFonts w:cstheme="minorHAnsi"/>
          <w:b/>
          <w:bCs/>
          <w:sz w:val="24"/>
          <w:szCs w:val="24"/>
        </w:rPr>
        <w:t>(Rupe)</w:t>
      </w:r>
      <w:r w:rsidR="003249C9" w:rsidRPr="00526F40">
        <w:rPr>
          <w:rFonts w:cstheme="minorHAnsi"/>
          <w:b/>
          <w:bCs/>
          <w:sz w:val="24"/>
          <w:szCs w:val="24"/>
        </w:rPr>
        <w:t xml:space="preserve"> </w:t>
      </w:r>
    </w:p>
    <w:p w14:paraId="1ABFE4AC" w14:textId="0A174141" w:rsidR="00C740DC" w:rsidRPr="00526F40" w:rsidRDefault="005B17F1" w:rsidP="00C1113E">
      <w:pPr>
        <w:ind w:left="720" w:hanging="720"/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10:00 – 11:00</w:t>
      </w:r>
      <w:r w:rsidR="00C740DC" w:rsidRPr="00526F40">
        <w:rPr>
          <w:rFonts w:cstheme="minorHAnsi"/>
          <w:sz w:val="24"/>
          <w:szCs w:val="24"/>
        </w:rPr>
        <w:tab/>
        <w:t>Musculoskeletal Disorders Among Agricultural Workers (</w:t>
      </w:r>
      <w:r w:rsidR="00C740DC" w:rsidRPr="00526F40">
        <w:rPr>
          <w:rFonts w:cstheme="minorHAnsi"/>
          <w:b/>
          <w:bCs/>
          <w:sz w:val="24"/>
          <w:szCs w:val="24"/>
        </w:rPr>
        <w:t>Iverson)</w:t>
      </w:r>
      <w:r w:rsidR="001B7523" w:rsidRPr="00526F40">
        <w:rPr>
          <w:rFonts w:cstheme="minorHAnsi"/>
          <w:b/>
          <w:bCs/>
          <w:sz w:val="24"/>
          <w:szCs w:val="24"/>
        </w:rPr>
        <w:t xml:space="preserve"> </w:t>
      </w:r>
    </w:p>
    <w:p w14:paraId="0DE9F7AA" w14:textId="4B585D2C" w:rsidR="005B17F1" w:rsidRPr="00526F40" w:rsidRDefault="005B17F1" w:rsidP="00C1113E">
      <w:pPr>
        <w:ind w:left="720" w:hanging="720"/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 xml:space="preserve">11:00 – 11:30 </w:t>
      </w:r>
      <w:r w:rsidR="00314BE5" w:rsidRPr="00526F40">
        <w:rPr>
          <w:rFonts w:cstheme="minorHAnsi"/>
          <w:sz w:val="24"/>
          <w:szCs w:val="24"/>
        </w:rPr>
        <w:tab/>
      </w:r>
      <w:r w:rsidR="00154206" w:rsidRPr="00526F40">
        <w:rPr>
          <w:rFonts w:cstheme="minorHAnsi"/>
          <w:sz w:val="24"/>
          <w:szCs w:val="24"/>
        </w:rPr>
        <w:t xml:space="preserve">Lunch </w:t>
      </w:r>
      <w:r w:rsidRPr="00526F40">
        <w:rPr>
          <w:rFonts w:cstheme="minorHAnsi"/>
          <w:sz w:val="24"/>
          <w:szCs w:val="24"/>
        </w:rPr>
        <w:t>Break</w:t>
      </w:r>
    </w:p>
    <w:p w14:paraId="70ACDA07" w14:textId="2C11F428" w:rsidR="0031325B" w:rsidRPr="00526F40" w:rsidRDefault="005B17F1" w:rsidP="00C1113E">
      <w:pPr>
        <w:ind w:left="720" w:hanging="720"/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11:30 – 12:30</w:t>
      </w:r>
      <w:r w:rsidRPr="00526F40">
        <w:rPr>
          <w:rFonts w:cstheme="minorHAnsi"/>
          <w:sz w:val="24"/>
          <w:szCs w:val="24"/>
        </w:rPr>
        <w:tab/>
      </w:r>
      <w:r w:rsidR="00E16FB3" w:rsidRPr="00526F40">
        <w:rPr>
          <w:rFonts w:cstheme="minorHAnsi"/>
          <w:sz w:val="24"/>
          <w:szCs w:val="24"/>
        </w:rPr>
        <w:t>Transportation Hazards in Agriculture – ATV/UTV</w:t>
      </w:r>
      <w:r w:rsidR="00E16FB3" w:rsidRPr="00526F40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="00E16FB3" w:rsidRPr="00526F40">
        <w:rPr>
          <w:rFonts w:cstheme="minorHAnsi"/>
          <w:b/>
          <w:bCs/>
          <w:sz w:val="24"/>
          <w:szCs w:val="24"/>
        </w:rPr>
        <w:t>Jennissen</w:t>
      </w:r>
      <w:proofErr w:type="spellEnd"/>
      <w:r w:rsidR="00E16FB3" w:rsidRPr="00526F40">
        <w:rPr>
          <w:rFonts w:cstheme="minorHAnsi"/>
          <w:b/>
          <w:bCs/>
          <w:sz w:val="24"/>
          <w:szCs w:val="24"/>
        </w:rPr>
        <w:t>)</w:t>
      </w:r>
    </w:p>
    <w:p w14:paraId="32352BF0" w14:textId="646F7609" w:rsidR="0031325B" w:rsidRPr="00526F40" w:rsidRDefault="0031325B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12:</w:t>
      </w:r>
      <w:r w:rsidR="005B17F1" w:rsidRPr="00526F40">
        <w:rPr>
          <w:rFonts w:cstheme="minorHAnsi"/>
          <w:sz w:val="24"/>
          <w:szCs w:val="24"/>
        </w:rPr>
        <w:t>3</w:t>
      </w:r>
      <w:r w:rsidRPr="00526F40">
        <w:rPr>
          <w:rFonts w:cstheme="minorHAnsi"/>
          <w:sz w:val="24"/>
          <w:szCs w:val="24"/>
        </w:rPr>
        <w:t>0 – 12:</w:t>
      </w:r>
      <w:r w:rsidR="005B17F1" w:rsidRPr="00526F40">
        <w:rPr>
          <w:rFonts w:cstheme="minorHAnsi"/>
          <w:sz w:val="24"/>
          <w:szCs w:val="24"/>
        </w:rPr>
        <w:t>4</w:t>
      </w:r>
      <w:r w:rsidRPr="00526F40">
        <w:rPr>
          <w:rFonts w:cstheme="minorHAnsi"/>
          <w:sz w:val="24"/>
          <w:szCs w:val="24"/>
        </w:rPr>
        <w:t xml:space="preserve">0 </w:t>
      </w:r>
      <w:r w:rsidRPr="00526F40">
        <w:rPr>
          <w:rFonts w:cstheme="minorHAnsi"/>
          <w:sz w:val="24"/>
          <w:szCs w:val="24"/>
        </w:rPr>
        <w:tab/>
        <w:t>Break</w:t>
      </w:r>
    </w:p>
    <w:p w14:paraId="157EE295" w14:textId="75EC6CCF" w:rsidR="00436C07" w:rsidRPr="00526F40" w:rsidRDefault="0031325B" w:rsidP="00980F19">
      <w:pPr>
        <w:ind w:left="720" w:hanging="720"/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12:</w:t>
      </w:r>
      <w:r w:rsidR="005B17F1" w:rsidRPr="00526F40">
        <w:rPr>
          <w:rFonts w:cstheme="minorHAnsi"/>
          <w:sz w:val="24"/>
          <w:szCs w:val="24"/>
        </w:rPr>
        <w:t>4</w:t>
      </w:r>
      <w:r w:rsidRPr="00526F40">
        <w:rPr>
          <w:rFonts w:cstheme="minorHAnsi"/>
          <w:sz w:val="24"/>
          <w:szCs w:val="24"/>
        </w:rPr>
        <w:t>0 – 2:</w:t>
      </w:r>
      <w:r w:rsidR="005B17F1" w:rsidRPr="00526F40">
        <w:rPr>
          <w:rFonts w:cstheme="minorHAnsi"/>
          <w:sz w:val="24"/>
          <w:szCs w:val="24"/>
        </w:rPr>
        <w:t>15</w:t>
      </w:r>
      <w:r w:rsidRPr="00526F40">
        <w:rPr>
          <w:rFonts w:cstheme="minorHAnsi"/>
          <w:sz w:val="24"/>
          <w:szCs w:val="24"/>
        </w:rPr>
        <w:tab/>
      </w:r>
      <w:bookmarkStart w:id="15" w:name="_Hlk64467497"/>
      <w:r w:rsidRPr="00526F40">
        <w:rPr>
          <w:rFonts w:cstheme="minorHAnsi"/>
          <w:sz w:val="24"/>
          <w:szCs w:val="24"/>
        </w:rPr>
        <w:t xml:space="preserve">Use and Selection of Personal Protective Equipment </w:t>
      </w:r>
      <w:bookmarkEnd w:id="15"/>
      <w:r w:rsidRPr="00526F40">
        <w:rPr>
          <w:rFonts w:cstheme="minorHAnsi"/>
          <w:b/>
          <w:bCs/>
          <w:sz w:val="24"/>
          <w:szCs w:val="24"/>
        </w:rPr>
        <w:t>(Sheridan)</w:t>
      </w:r>
      <w:r w:rsidR="00980F19" w:rsidRPr="00526F40">
        <w:rPr>
          <w:rFonts w:cstheme="minorHAnsi"/>
          <w:b/>
          <w:bCs/>
          <w:sz w:val="24"/>
          <w:szCs w:val="24"/>
        </w:rPr>
        <w:t xml:space="preserve"> </w:t>
      </w:r>
    </w:p>
    <w:p w14:paraId="6AF1F9E3" w14:textId="77777777" w:rsidR="00980F19" w:rsidRPr="00526F40" w:rsidRDefault="00980F19" w:rsidP="00980F19">
      <w:pPr>
        <w:ind w:left="720" w:hanging="720"/>
        <w:rPr>
          <w:rFonts w:cstheme="minorHAnsi"/>
          <w:b/>
          <w:bCs/>
          <w:sz w:val="24"/>
          <w:szCs w:val="24"/>
        </w:rPr>
      </w:pPr>
    </w:p>
    <w:p w14:paraId="29B83817" w14:textId="658AB964" w:rsidR="0031325B" w:rsidRPr="00526F40" w:rsidRDefault="0031325B" w:rsidP="0031325B">
      <w:pPr>
        <w:rPr>
          <w:rFonts w:cstheme="minorHAnsi"/>
          <w:b/>
          <w:bCs/>
          <w:sz w:val="24"/>
          <w:szCs w:val="24"/>
          <w:u w:val="single"/>
        </w:rPr>
      </w:pPr>
      <w:r w:rsidRPr="00526F40">
        <w:rPr>
          <w:rFonts w:cstheme="minorHAnsi"/>
          <w:b/>
          <w:bCs/>
          <w:sz w:val="24"/>
          <w:szCs w:val="24"/>
          <w:u w:val="single"/>
        </w:rPr>
        <w:t>Self-directed</w:t>
      </w:r>
      <w:r w:rsidRPr="00526F40">
        <w:rPr>
          <w:rFonts w:cstheme="minorHAnsi"/>
          <w:sz w:val="24"/>
          <w:szCs w:val="24"/>
        </w:rPr>
        <w:t xml:space="preserve"> (</w:t>
      </w:r>
      <w:r w:rsidRPr="00526F40">
        <w:rPr>
          <w:rFonts w:cstheme="minorHAnsi"/>
          <w:b/>
          <w:bCs/>
          <w:sz w:val="24"/>
          <w:szCs w:val="24"/>
          <w:u w:val="single"/>
        </w:rPr>
        <w:t xml:space="preserve">Asynchronous) </w:t>
      </w:r>
    </w:p>
    <w:p w14:paraId="036AEAAA" w14:textId="2A3B78F3" w:rsidR="0031325B" w:rsidRPr="00526F40" w:rsidRDefault="00774407" w:rsidP="003132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39</w:t>
      </w:r>
      <w:r w:rsidR="00601533" w:rsidRPr="00526F40">
        <w:rPr>
          <w:rFonts w:cstheme="minorHAnsi"/>
          <w:sz w:val="24"/>
          <w:szCs w:val="24"/>
        </w:rPr>
        <w:t xml:space="preserve"> minutes</w:t>
      </w:r>
      <w:r w:rsidR="00ED40B2" w:rsidRPr="00526F40">
        <w:rPr>
          <w:rFonts w:cstheme="minorHAnsi"/>
          <w:sz w:val="24"/>
          <w:szCs w:val="24"/>
        </w:rPr>
        <w:t xml:space="preserve"> </w:t>
      </w:r>
      <w:r w:rsidR="00B1263F" w:rsidRPr="00526F40">
        <w:rPr>
          <w:rFonts w:cstheme="minorHAnsi"/>
          <w:sz w:val="24"/>
          <w:szCs w:val="24"/>
        </w:rPr>
        <w:tab/>
      </w:r>
      <w:r w:rsidR="0031325B" w:rsidRPr="00526F40">
        <w:rPr>
          <w:rFonts w:cstheme="minorHAnsi"/>
          <w:sz w:val="24"/>
          <w:szCs w:val="24"/>
        </w:rPr>
        <w:t xml:space="preserve">Recorded Lecture: </w:t>
      </w:r>
      <w:r w:rsidR="00582338" w:rsidRPr="00526F40">
        <w:rPr>
          <w:rFonts w:cstheme="minorHAnsi"/>
          <w:sz w:val="24"/>
          <w:szCs w:val="24"/>
        </w:rPr>
        <w:t>Rural Health Provider Case Studi</w:t>
      </w:r>
      <w:r w:rsidR="00582338" w:rsidRPr="0010420A">
        <w:rPr>
          <w:rFonts w:cstheme="minorHAnsi"/>
          <w:sz w:val="24"/>
          <w:szCs w:val="24"/>
        </w:rPr>
        <w:t xml:space="preserve">es (Van </w:t>
      </w:r>
      <w:proofErr w:type="spellStart"/>
      <w:r w:rsidR="00582338" w:rsidRPr="0010420A">
        <w:rPr>
          <w:rFonts w:cstheme="minorHAnsi"/>
          <w:sz w:val="24"/>
          <w:szCs w:val="24"/>
        </w:rPr>
        <w:t>Balen</w:t>
      </w:r>
      <w:proofErr w:type="spellEnd"/>
      <w:r w:rsidR="00582338" w:rsidRPr="0010420A">
        <w:rPr>
          <w:rFonts w:cstheme="minorHAnsi"/>
          <w:sz w:val="24"/>
          <w:szCs w:val="24"/>
        </w:rPr>
        <w:t>)</w:t>
      </w:r>
    </w:p>
    <w:p w14:paraId="0F606E20" w14:textId="62B1DF61" w:rsidR="006E0EBA" w:rsidRPr="00526F40" w:rsidRDefault="00C00B56" w:rsidP="006E0EBA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44</w:t>
      </w:r>
      <w:r w:rsidR="00436C07" w:rsidRPr="00526F40">
        <w:rPr>
          <w:rFonts w:cstheme="minorHAnsi"/>
          <w:sz w:val="24"/>
          <w:szCs w:val="24"/>
        </w:rPr>
        <w:t xml:space="preserve"> minutes </w:t>
      </w:r>
      <w:r w:rsidR="00B1263F" w:rsidRPr="00526F40">
        <w:rPr>
          <w:rFonts w:cstheme="minorHAnsi"/>
          <w:sz w:val="24"/>
          <w:szCs w:val="24"/>
        </w:rPr>
        <w:tab/>
      </w:r>
      <w:r w:rsidR="00436C07" w:rsidRPr="00526F40">
        <w:rPr>
          <w:rFonts w:cstheme="minorHAnsi"/>
          <w:sz w:val="24"/>
          <w:szCs w:val="24"/>
        </w:rPr>
        <w:t xml:space="preserve">Podcast: </w:t>
      </w:r>
      <w:r w:rsidR="00B1263F" w:rsidRPr="00526F40">
        <w:rPr>
          <w:rFonts w:cstheme="minorHAnsi"/>
          <w:sz w:val="24"/>
          <w:szCs w:val="24"/>
        </w:rPr>
        <w:t>Conversation with R</w:t>
      </w:r>
      <w:r w:rsidR="00123994" w:rsidRPr="00526F40">
        <w:rPr>
          <w:rFonts w:cstheme="minorHAnsi"/>
          <w:sz w:val="24"/>
          <w:szCs w:val="24"/>
        </w:rPr>
        <w:t>ural EMS</w:t>
      </w:r>
      <w:r w:rsidR="00436C07" w:rsidRPr="00526F40">
        <w:rPr>
          <w:rFonts w:cstheme="minorHAnsi"/>
          <w:sz w:val="24"/>
          <w:szCs w:val="24"/>
        </w:rPr>
        <w:t xml:space="preserve"> </w:t>
      </w:r>
    </w:p>
    <w:p w14:paraId="5D89858B" w14:textId="77777777" w:rsidR="006A6079" w:rsidRPr="00526F40" w:rsidRDefault="006A6079" w:rsidP="0031325B">
      <w:pPr>
        <w:rPr>
          <w:rFonts w:cstheme="minorHAnsi"/>
          <w:b/>
          <w:sz w:val="24"/>
          <w:szCs w:val="24"/>
        </w:rPr>
      </w:pPr>
    </w:p>
    <w:p w14:paraId="0471C2E4" w14:textId="15A9FEAE" w:rsidR="0031325B" w:rsidRPr="00526F40" w:rsidRDefault="0031325B" w:rsidP="0031325B">
      <w:pPr>
        <w:rPr>
          <w:rFonts w:cstheme="minorHAnsi"/>
          <w:b/>
          <w:sz w:val="24"/>
          <w:szCs w:val="24"/>
          <w:u w:val="single"/>
        </w:rPr>
      </w:pPr>
      <w:r w:rsidRPr="00526F40">
        <w:rPr>
          <w:rFonts w:cstheme="minorHAnsi"/>
          <w:b/>
          <w:sz w:val="24"/>
          <w:szCs w:val="24"/>
          <w:u w:val="single"/>
        </w:rPr>
        <w:t>Friday, June 1</w:t>
      </w:r>
      <w:r w:rsidR="00E9466F" w:rsidRPr="00526F40">
        <w:rPr>
          <w:rFonts w:cstheme="minorHAnsi"/>
          <w:b/>
          <w:sz w:val="24"/>
          <w:szCs w:val="24"/>
          <w:u w:val="single"/>
        </w:rPr>
        <w:t>7</w:t>
      </w:r>
      <w:r w:rsidRPr="00526F40">
        <w:rPr>
          <w:rFonts w:cstheme="minorHAnsi"/>
          <w:b/>
          <w:sz w:val="24"/>
          <w:szCs w:val="24"/>
          <w:u w:val="single"/>
        </w:rPr>
        <w:t>, 202</w:t>
      </w:r>
      <w:r w:rsidR="00E9466F" w:rsidRPr="00526F40">
        <w:rPr>
          <w:rFonts w:cstheme="minorHAnsi"/>
          <w:b/>
          <w:sz w:val="24"/>
          <w:szCs w:val="24"/>
          <w:u w:val="single"/>
        </w:rPr>
        <w:t>2</w:t>
      </w:r>
    </w:p>
    <w:p w14:paraId="1B4E5BAE" w14:textId="77777777" w:rsidR="0031325B" w:rsidRPr="00526F40" w:rsidRDefault="0031325B" w:rsidP="0031325B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b/>
          <w:bCs/>
          <w:sz w:val="24"/>
          <w:szCs w:val="24"/>
        </w:rPr>
        <w:t>Live (</w:t>
      </w:r>
      <w:r w:rsidRPr="00526F40">
        <w:rPr>
          <w:rStyle w:val="e24kjd"/>
          <w:rFonts w:cstheme="minorHAnsi"/>
          <w:b/>
          <w:bCs/>
          <w:sz w:val="24"/>
          <w:szCs w:val="24"/>
        </w:rPr>
        <w:t>synchronous)</w:t>
      </w:r>
    </w:p>
    <w:p w14:paraId="281FD431" w14:textId="1A7FD42C" w:rsidR="0031325B" w:rsidRPr="00526F40" w:rsidRDefault="00E9466F" w:rsidP="00383244">
      <w:pPr>
        <w:ind w:left="720" w:hanging="720"/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sz w:val="24"/>
          <w:szCs w:val="24"/>
        </w:rPr>
        <w:t>9:00</w:t>
      </w:r>
      <w:r w:rsidR="005B17F1" w:rsidRPr="00526F40">
        <w:rPr>
          <w:rFonts w:cstheme="minorHAnsi"/>
          <w:sz w:val="24"/>
          <w:szCs w:val="24"/>
        </w:rPr>
        <w:t xml:space="preserve"> – 10:00</w:t>
      </w:r>
      <w:r w:rsidR="0031325B" w:rsidRPr="00526F40">
        <w:rPr>
          <w:rFonts w:cstheme="minorHAnsi"/>
          <w:sz w:val="24"/>
          <w:szCs w:val="24"/>
        </w:rPr>
        <w:t xml:space="preserve"> </w:t>
      </w:r>
      <w:bookmarkStart w:id="16" w:name="_Hlk64468398"/>
      <w:r w:rsidR="00314BE5" w:rsidRPr="00526F40">
        <w:rPr>
          <w:rFonts w:cstheme="minorHAnsi"/>
          <w:sz w:val="24"/>
          <w:szCs w:val="24"/>
        </w:rPr>
        <w:tab/>
      </w:r>
      <w:r w:rsidR="0031325B" w:rsidRPr="00526F40">
        <w:rPr>
          <w:rFonts w:cstheme="minorHAnsi"/>
          <w:sz w:val="24"/>
          <w:szCs w:val="24"/>
        </w:rPr>
        <w:t>Medication Related Agricultural Injury</w:t>
      </w:r>
      <w:bookmarkEnd w:id="16"/>
      <w:r w:rsidR="0031325B" w:rsidRPr="00526F40">
        <w:rPr>
          <w:rFonts w:cstheme="minorHAnsi"/>
          <w:b/>
          <w:bCs/>
          <w:sz w:val="24"/>
          <w:szCs w:val="24"/>
        </w:rPr>
        <w:t xml:space="preserve"> (Cochran)</w:t>
      </w:r>
      <w:r w:rsidR="0031325B" w:rsidRPr="00526F40">
        <w:rPr>
          <w:rFonts w:cstheme="minorHAnsi"/>
          <w:sz w:val="24"/>
          <w:szCs w:val="24"/>
        </w:rPr>
        <w:t xml:space="preserve"> </w:t>
      </w:r>
    </w:p>
    <w:p w14:paraId="48663278" w14:textId="370BC641" w:rsidR="00582338" w:rsidRPr="00526F40" w:rsidRDefault="0031325B" w:rsidP="007148DB">
      <w:pPr>
        <w:ind w:left="720" w:hanging="720"/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</w:t>
      </w:r>
      <w:r w:rsidR="005B17F1" w:rsidRPr="00526F40">
        <w:rPr>
          <w:rFonts w:cstheme="minorHAnsi"/>
          <w:sz w:val="24"/>
          <w:szCs w:val="24"/>
        </w:rPr>
        <w:t>0</w:t>
      </w:r>
      <w:r w:rsidRPr="00526F40">
        <w:rPr>
          <w:rFonts w:cstheme="minorHAnsi"/>
          <w:sz w:val="24"/>
          <w:szCs w:val="24"/>
        </w:rPr>
        <w:t>:00 – 1</w:t>
      </w:r>
      <w:r w:rsidR="005B17F1" w:rsidRPr="00526F40">
        <w:rPr>
          <w:rFonts w:cstheme="minorHAnsi"/>
          <w:sz w:val="24"/>
          <w:szCs w:val="24"/>
        </w:rPr>
        <w:t>1</w:t>
      </w:r>
      <w:r w:rsidRPr="00526F40">
        <w:rPr>
          <w:rFonts w:cstheme="minorHAnsi"/>
          <w:sz w:val="24"/>
          <w:szCs w:val="24"/>
        </w:rPr>
        <w:t>:00</w:t>
      </w:r>
      <w:r w:rsidRPr="00526F40">
        <w:rPr>
          <w:rFonts w:cstheme="minorHAnsi"/>
          <w:sz w:val="24"/>
          <w:szCs w:val="24"/>
        </w:rPr>
        <w:tab/>
      </w:r>
      <w:r w:rsidR="00582338" w:rsidRPr="00526F40">
        <w:rPr>
          <w:rFonts w:cstheme="minorHAnsi"/>
          <w:sz w:val="24"/>
          <w:szCs w:val="24"/>
        </w:rPr>
        <w:t>Telehealth</w:t>
      </w:r>
      <w:r w:rsidR="00582338" w:rsidRPr="00526F40">
        <w:rPr>
          <w:rFonts w:cstheme="minorHAnsi"/>
          <w:b/>
          <w:bCs/>
          <w:sz w:val="24"/>
          <w:szCs w:val="24"/>
        </w:rPr>
        <w:t xml:space="preserve"> (Ward)</w:t>
      </w:r>
    </w:p>
    <w:p w14:paraId="2404CFF5" w14:textId="540893F6" w:rsidR="005B17F1" w:rsidRPr="00526F40" w:rsidRDefault="0031325B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</w:t>
      </w:r>
      <w:r w:rsidR="005B17F1" w:rsidRPr="00526F40">
        <w:rPr>
          <w:rFonts w:cstheme="minorHAnsi"/>
          <w:sz w:val="24"/>
          <w:szCs w:val="24"/>
        </w:rPr>
        <w:t>1</w:t>
      </w:r>
      <w:r w:rsidRPr="00526F40">
        <w:rPr>
          <w:rFonts w:cstheme="minorHAnsi"/>
          <w:sz w:val="24"/>
          <w:szCs w:val="24"/>
        </w:rPr>
        <w:t>:00 – 1</w:t>
      </w:r>
      <w:r w:rsidR="005B17F1" w:rsidRPr="00526F40">
        <w:rPr>
          <w:rFonts w:cstheme="minorHAnsi"/>
          <w:sz w:val="24"/>
          <w:szCs w:val="24"/>
        </w:rPr>
        <w:t>1</w:t>
      </w:r>
      <w:r w:rsidRPr="00526F40">
        <w:rPr>
          <w:rFonts w:cstheme="minorHAnsi"/>
          <w:sz w:val="24"/>
          <w:szCs w:val="24"/>
        </w:rPr>
        <w:t>:</w:t>
      </w:r>
      <w:r w:rsidR="00154206" w:rsidRPr="00526F40">
        <w:rPr>
          <w:rFonts w:cstheme="minorHAnsi"/>
          <w:sz w:val="24"/>
          <w:szCs w:val="24"/>
        </w:rPr>
        <w:t>10</w:t>
      </w:r>
      <w:r w:rsidR="005B17F1" w:rsidRPr="00526F40">
        <w:rPr>
          <w:rFonts w:cstheme="minorHAnsi"/>
          <w:sz w:val="24"/>
          <w:szCs w:val="24"/>
        </w:rPr>
        <w:tab/>
        <w:t>Break</w:t>
      </w:r>
    </w:p>
    <w:p w14:paraId="1BD7A3FC" w14:textId="06A398C4" w:rsidR="0031325B" w:rsidRPr="00526F40" w:rsidRDefault="0031325B" w:rsidP="0031325B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</w:t>
      </w:r>
      <w:r w:rsidR="005B17F1" w:rsidRPr="00526F40">
        <w:rPr>
          <w:rFonts w:cstheme="minorHAnsi"/>
          <w:sz w:val="24"/>
          <w:szCs w:val="24"/>
        </w:rPr>
        <w:t>1</w:t>
      </w:r>
      <w:r w:rsidRPr="00526F40">
        <w:rPr>
          <w:rFonts w:cstheme="minorHAnsi"/>
          <w:sz w:val="24"/>
          <w:szCs w:val="24"/>
        </w:rPr>
        <w:t>:</w:t>
      </w:r>
      <w:r w:rsidR="005B17F1" w:rsidRPr="00526F40">
        <w:rPr>
          <w:rFonts w:cstheme="minorHAnsi"/>
          <w:sz w:val="24"/>
          <w:szCs w:val="24"/>
        </w:rPr>
        <w:t>1</w:t>
      </w:r>
      <w:r w:rsidRPr="00526F40">
        <w:rPr>
          <w:rFonts w:cstheme="minorHAnsi"/>
          <w:sz w:val="24"/>
          <w:szCs w:val="24"/>
        </w:rPr>
        <w:t>0 – 1</w:t>
      </w:r>
      <w:r w:rsidR="005B17F1" w:rsidRPr="00526F40">
        <w:rPr>
          <w:rFonts w:cstheme="minorHAnsi"/>
          <w:sz w:val="24"/>
          <w:szCs w:val="24"/>
        </w:rPr>
        <w:t>2</w:t>
      </w:r>
      <w:r w:rsidRPr="00526F40">
        <w:rPr>
          <w:rFonts w:cstheme="minorHAnsi"/>
          <w:sz w:val="24"/>
          <w:szCs w:val="24"/>
        </w:rPr>
        <w:t>:</w:t>
      </w:r>
      <w:r w:rsidR="005B17F1" w:rsidRPr="00526F40">
        <w:rPr>
          <w:rFonts w:cstheme="minorHAnsi"/>
          <w:sz w:val="24"/>
          <w:szCs w:val="24"/>
        </w:rPr>
        <w:t>1</w:t>
      </w:r>
      <w:r w:rsidRPr="00526F40">
        <w:rPr>
          <w:rFonts w:cstheme="minorHAnsi"/>
          <w:sz w:val="24"/>
          <w:szCs w:val="24"/>
        </w:rPr>
        <w:t>0</w:t>
      </w:r>
      <w:r w:rsidRPr="00526F40">
        <w:rPr>
          <w:rFonts w:cstheme="minorHAnsi"/>
          <w:sz w:val="24"/>
          <w:szCs w:val="24"/>
        </w:rPr>
        <w:tab/>
      </w:r>
      <w:bookmarkStart w:id="17" w:name="_Hlk64468558"/>
      <w:r w:rsidRPr="00526F40">
        <w:rPr>
          <w:rFonts w:cstheme="minorHAnsi"/>
          <w:sz w:val="24"/>
          <w:szCs w:val="24"/>
        </w:rPr>
        <w:t>Cancer in Agricultural Populations</w:t>
      </w:r>
      <w:bookmarkEnd w:id="17"/>
      <w:r w:rsidRPr="00526F40">
        <w:rPr>
          <w:rFonts w:cstheme="minorHAnsi"/>
          <w:sz w:val="24"/>
          <w:szCs w:val="24"/>
        </w:rPr>
        <w:t xml:space="preserve"> </w:t>
      </w:r>
      <w:r w:rsidRPr="00526F40">
        <w:rPr>
          <w:rFonts w:cstheme="minorHAnsi"/>
          <w:b/>
          <w:bCs/>
          <w:sz w:val="24"/>
          <w:szCs w:val="24"/>
        </w:rPr>
        <w:t xml:space="preserve">(Davis) </w:t>
      </w:r>
    </w:p>
    <w:p w14:paraId="2FA0B24D" w14:textId="23AEE93C" w:rsidR="005B17F1" w:rsidRPr="00526F40" w:rsidRDefault="005B17F1" w:rsidP="0031325B">
      <w:pPr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12:10 – 12:40</w:t>
      </w:r>
      <w:r w:rsidRPr="00526F40">
        <w:rPr>
          <w:rFonts w:cstheme="minorHAnsi"/>
          <w:sz w:val="24"/>
          <w:szCs w:val="24"/>
        </w:rPr>
        <w:tab/>
      </w:r>
      <w:r w:rsidR="00154206" w:rsidRPr="00526F40">
        <w:rPr>
          <w:rFonts w:cstheme="minorHAnsi"/>
          <w:sz w:val="24"/>
          <w:szCs w:val="24"/>
        </w:rPr>
        <w:t xml:space="preserve">Lunch </w:t>
      </w:r>
      <w:r w:rsidRPr="00526F40">
        <w:rPr>
          <w:rFonts w:cstheme="minorHAnsi"/>
          <w:sz w:val="24"/>
          <w:szCs w:val="24"/>
        </w:rPr>
        <w:t>Break</w:t>
      </w:r>
    </w:p>
    <w:p w14:paraId="3ABAC002" w14:textId="600C79AA" w:rsidR="0031325B" w:rsidRPr="00526F40" w:rsidRDefault="0031325B" w:rsidP="008F18A8">
      <w:pPr>
        <w:ind w:left="720" w:hanging="720"/>
        <w:rPr>
          <w:rFonts w:cstheme="minorHAnsi"/>
          <w:sz w:val="24"/>
          <w:szCs w:val="24"/>
        </w:rPr>
      </w:pPr>
      <w:r w:rsidRPr="00526F40">
        <w:rPr>
          <w:rFonts w:cstheme="minorHAnsi"/>
          <w:sz w:val="24"/>
          <w:szCs w:val="24"/>
        </w:rPr>
        <w:t>1</w:t>
      </w:r>
      <w:r w:rsidR="005B17F1" w:rsidRPr="00526F40">
        <w:rPr>
          <w:rFonts w:cstheme="minorHAnsi"/>
          <w:sz w:val="24"/>
          <w:szCs w:val="24"/>
        </w:rPr>
        <w:t>2</w:t>
      </w:r>
      <w:r w:rsidRPr="00526F40">
        <w:rPr>
          <w:rFonts w:cstheme="minorHAnsi"/>
          <w:sz w:val="24"/>
          <w:szCs w:val="24"/>
        </w:rPr>
        <w:t>:</w:t>
      </w:r>
      <w:r w:rsidR="005B17F1" w:rsidRPr="00526F40">
        <w:rPr>
          <w:rFonts w:cstheme="minorHAnsi"/>
          <w:sz w:val="24"/>
          <w:szCs w:val="24"/>
        </w:rPr>
        <w:t>4</w:t>
      </w:r>
      <w:r w:rsidRPr="00526F40">
        <w:rPr>
          <w:rFonts w:cstheme="minorHAnsi"/>
          <w:sz w:val="24"/>
          <w:szCs w:val="24"/>
        </w:rPr>
        <w:t xml:space="preserve">0 – </w:t>
      </w:r>
      <w:r w:rsidR="005B17F1" w:rsidRPr="00526F40">
        <w:rPr>
          <w:rFonts w:cstheme="minorHAnsi"/>
          <w:sz w:val="24"/>
          <w:szCs w:val="24"/>
        </w:rPr>
        <w:t>2</w:t>
      </w:r>
      <w:r w:rsidRPr="00526F40">
        <w:rPr>
          <w:rFonts w:cstheme="minorHAnsi"/>
          <w:sz w:val="24"/>
          <w:szCs w:val="24"/>
        </w:rPr>
        <w:t>:</w:t>
      </w:r>
      <w:r w:rsidR="005B17F1" w:rsidRPr="00526F40">
        <w:rPr>
          <w:rFonts w:cstheme="minorHAnsi"/>
          <w:sz w:val="24"/>
          <w:szCs w:val="24"/>
        </w:rPr>
        <w:t>1</w:t>
      </w:r>
      <w:r w:rsidRPr="00526F40">
        <w:rPr>
          <w:rFonts w:cstheme="minorHAnsi"/>
          <w:sz w:val="24"/>
          <w:szCs w:val="24"/>
        </w:rPr>
        <w:t>0</w:t>
      </w:r>
      <w:r w:rsidRPr="00526F40">
        <w:rPr>
          <w:rFonts w:cstheme="minorHAnsi"/>
          <w:sz w:val="24"/>
          <w:szCs w:val="24"/>
        </w:rPr>
        <w:tab/>
        <w:t>Prevention of Illness and Injury in Ag Populations</w:t>
      </w:r>
      <w:r w:rsidRPr="00526F40">
        <w:rPr>
          <w:rFonts w:cstheme="minorHAnsi"/>
          <w:b/>
          <w:bCs/>
          <w:sz w:val="24"/>
          <w:szCs w:val="24"/>
        </w:rPr>
        <w:t xml:space="preserve"> (Rohlman)</w:t>
      </w:r>
    </w:p>
    <w:p w14:paraId="1B5EE359" w14:textId="58F4A48F" w:rsidR="0031325B" w:rsidRPr="00526F40" w:rsidRDefault="005B17F1" w:rsidP="0031325B">
      <w:pPr>
        <w:rPr>
          <w:rFonts w:cstheme="minorHAnsi"/>
          <w:b/>
          <w:bCs/>
          <w:sz w:val="24"/>
          <w:szCs w:val="24"/>
        </w:rPr>
      </w:pPr>
      <w:r w:rsidRPr="00526F40">
        <w:rPr>
          <w:rFonts w:cstheme="minorHAnsi"/>
          <w:sz w:val="24"/>
          <w:szCs w:val="24"/>
        </w:rPr>
        <w:t>2</w:t>
      </w:r>
      <w:r w:rsidR="0031325B" w:rsidRPr="00526F40">
        <w:rPr>
          <w:rFonts w:cstheme="minorHAnsi"/>
          <w:sz w:val="24"/>
          <w:szCs w:val="24"/>
        </w:rPr>
        <w:t>:</w:t>
      </w:r>
      <w:r w:rsidRPr="00526F40">
        <w:rPr>
          <w:rFonts w:cstheme="minorHAnsi"/>
          <w:sz w:val="24"/>
          <w:szCs w:val="24"/>
        </w:rPr>
        <w:t>1</w:t>
      </w:r>
      <w:r w:rsidR="0031325B" w:rsidRPr="00526F40">
        <w:rPr>
          <w:rFonts w:cstheme="minorHAnsi"/>
          <w:sz w:val="24"/>
          <w:szCs w:val="24"/>
        </w:rPr>
        <w:t xml:space="preserve">0 – </w:t>
      </w:r>
      <w:r w:rsidRPr="00526F40">
        <w:rPr>
          <w:rFonts w:cstheme="minorHAnsi"/>
          <w:sz w:val="24"/>
          <w:szCs w:val="24"/>
        </w:rPr>
        <w:t>2:</w:t>
      </w:r>
      <w:r w:rsidR="0031325B" w:rsidRPr="00526F40">
        <w:rPr>
          <w:rFonts w:cstheme="minorHAnsi"/>
          <w:sz w:val="24"/>
          <w:szCs w:val="24"/>
        </w:rPr>
        <w:t>1</w:t>
      </w:r>
      <w:r w:rsidR="00863306" w:rsidRPr="00526F40">
        <w:rPr>
          <w:rFonts w:cstheme="minorHAnsi"/>
          <w:sz w:val="24"/>
          <w:szCs w:val="24"/>
        </w:rPr>
        <w:t>5</w:t>
      </w:r>
      <w:r w:rsidR="0031325B" w:rsidRPr="00526F40">
        <w:rPr>
          <w:rFonts w:cstheme="minorHAnsi"/>
          <w:sz w:val="24"/>
          <w:szCs w:val="24"/>
        </w:rPr>
        <w:tab/>
        <w:t>Final Questions</w:t>
      </w:r>
      <w:r w:rsidR="00863306" w:rsidRPr="00526F40">
        <w:rPr>
          <w:rFonts w:cstheme="minorHAnsi"/>
          <w:sz w:val="24"/>
          <w:szCs w:val="24"/>
        </w:rPr>
        <w:t xml:space="preserve">, </w:t>
      </w:r>
      <w:r w:rsidR="0031325B" w:rsidRPr="00526F40">
        <w:rPr>
          <w:rFonts w:cstheme="minorHAnsi"/>
          <w:sz w:val="24"/>
          <w:szCs w:val="24"/>
        </w:rPr>
        <w:t>Complete Posttest and Evaluation</w:t>
      </w:r>
      <w:r w:rsidR="00863306" w:rsidRPr="00526F40">
        <w:rPr>
          <w:rFonts w:cstheme="minorHAnsi"/>
          <w:b/>
          <w:bCs/>
          <w:sz w:val="24"/>
          <w:szCs w:val="24"/>
        </w:rPr>
        <w:t xml:space="preserve"> (Rohlman)</w:t>
      </w:r>
    </w:p>
    <w:p w14:paraId="3C59E06F" w14:textId="77777777" w:rsidR="004A7263" w:rsidRPr="00526F40" w:rsidRDefault="004A7263" w:rsidP="0031325B">
      <w:pPr>
        <w:rPr>
          <w:rFonts w:cstheme="minorHAnsi"/>
          <w:b/>
          <w:bCs/>
          <w:sz w:val="24"/>
          <w:szCs w:val="24"/>
        </w:rPr>
      </w:pPr>
    </w:p>
    <w:p w14:paraId="3217AC54" w14:textId="3269E5B3" w:rsidR="004A7263" w:rsidRPr="00526F40" w:rsidRDefault="004A7263" w:rsidP="0031325B">
      <w:pPr>
        <w:rPr>
          <w:rFonts w:cstheme="minorHAnsi"/>
          <w:i/>
          <w:iCs/>
          <w:sz w:val="24"/>
          <w:szCs w:val="24"/>
        </w:rPr>
      </w:pPr>
      <w:r w:rsidRPr="00526F40">
        <w:rPr>
          <w:rFonts w:cstheme="minorHAnsi"/>
          <w:b/>
          <w:bCs/>
          <w:i/>
          <w:iCs/>
          <w:sz w:val="24"/>
          <w:szCs w:val="24"/>
        </w:rPr>
        <w:t>*Schedule subject to change</w:t>
      </w:r>
    </w:p>
    <w:sectPr w:rsidR="004A7263" w:rsidRPr="00526F40" w:rsidSect="0031325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A0FA" w14:textId="77777777" w:rsidR="00257C73" w:rsidRDefault="00257C73" w:rsidP="00D02D23">
      <w:r>
        <w:separator/>
      </w:r>
    </w:p>
  </w:endnote>
  <w:endnote w:type="continuationSeparator" w:id="0">
    <w:p w14:paraId="0F175173" w14:textId="77777777" w:rsidR="00257C73" w:rsidRDefault="00257C73" w:rsidP="00D0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DB81" w14:textId="0B67EC3A" w:rsidR="00D02D23" w:rsidRDefault="00774407" w:rsidP="00D02D23">
    <w:pPr>
      <w:pStyle w:val="Footer"/>
      <w:jc w:val="right"/>
    </w:pPr>
    <w:r>
      <w:t>6</w:t>
    </w:r>
    <w:r w:rsidR="00D02D23">
      <w:t>.</w:t>
    </w:r>
    <w:r w:rsidR="007E67DC">
      <w:t>1</w:t>
    </w:r>
    <w:r w:rsidR="00D02D23">
      <w:t>.2</w:t>
    </w:r>
    <w:r w:rsidR="00E9466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117DF" w14:textId="77777777" w:rsidR="00257C73" w:rsidRDefault="00257C73" w:rsidP="00D02D23">
      <w:r>
        <w:separator/>
      </w:r>
    </w:p>
  </w:footnote>
  <w:footnote w:type="continuationSeparator" w:id="0">
    <w:p w14:paraId="5A4797CF" w14:textId="77777777" w:rsidR="00257C73" w:rsidRDefault="00257C73" w:rsidP="00D0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44ABA"/>
    <w:multiLevelType w:val="hybridMultilevel"/>
    <w:tmpl w:val="136C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E6260"/>
    <w:multiLevelType w:val="hybridMultilevel"/>
    <w:tmpl w:val="B066E4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4B23C89"/>
    <w:multiLevelType w:val="hybridMultilevel"/>
    <w:tmpl w:val="0C96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B6E3F"/>
    <w:multiLevelType w:val="hybridMultilevel"/>
    <w:tmpl w:val="91D87E7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6BA44ECE"/>
    <w:multiLevelType w:val="hybridMultilevel"/>
    <w:tmpl w:val="1412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65235">
    <w:abstractNumId w:val="0"/>
  </w:num>
  <w:num w:numId="2" w16cid:durableId="1256212491">
    <w:abstractNumId w:val="4"/>
  </w:num>
  <w:num w:numId="3" w16cid:durableId="492718966">
    <w:abstractNumId w:val="3"/>
  </w:num>
  <w:num w:numId="4" w16cid:durableId="1088959343">
    <w:abstractNumId w:val="2"/>
  </w:num>
  <w:num w:numId="5" w16cid:durableId="147779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5B"/>
    <w:rsid w:val="000312A6"/>
    <w:rsid w:val="00046033"/>
    <w:rsid w:val="00046D09"/>
    <w:rsid w:val="00060596"/>
    <w:rsid w:val="000743C5"/>
    <w:rsid w:val="000A3CFB"/>
    <w:rsid w:val="000E0DFD"/>
    <w:rsid w:val="0010420A"/>
    <w:rsid w:val="0012281A"/>
    <w:rsid w:val="00123994"/>
    <w:rsid w:val="00143EA7"/>
    <w:rsid w:val="00154206"/>
    <w:rsid w:val="0015420C"/>
    <w:rsid w:val="001661B7"/>
    <w:rsid w:val="001827D0"/>
    <w:rsid w:val="001905EB"/>
    <w:rsid w:val="001B4F29"/>
    <w:rsid w:val="001B7523"/>
    <w:rsid w:val="0021582E"/>
    <w:rsid w:val="00215BA8"/>
    <w:rsid w:val="00251976"/>
    <w:rsid w:val="0025656A"/>
    <w:rsid w:val="002566C6"/>
    <w:rsid w:val="002577BD"/>
    <w:rsid w:val="00257C73"/>
    <w:rsid w:val="002B5FB3"/>
    <w:rsid w:val="0031325B"/>
    <w:rsid w:val="00314BE5"/>
    <w:rsid w:val="00320D54"/>
    <w:rsid w:val="0032297F"/>
    <w:rsid w:val="003249C9"/>
    <w:rsid w:val="00334F5D"/>
    <w:rsid w:val="003475D8"/>
    <w:rsid w:val="00353078"/>
    <w:rsid w:val="00383244"/>
    <w:rsid w:val="003960D6"/>
    <w:rsid w:val="003E1792"/>
    <w:rsid w:val="003F79B7"/>
    <w:rsid w:val="00422F30"/>
    <w:rsid w:val="00436C07"/>
    <w:rsid w:val="00482290"/>
    <w:rsid w:val="00495E4E"/>
    <w:rsid w:val="004A7263"/>
    <w:rsid w:val="004C38EE"/>
    <w:rsid w:val="005022C1"/>
    <w:rsid w:val="00513FAC"/>
    <w:rsid w:val="00521E91"/>
    <w:rsid w:val="00526F40"/>
    <w:rsid w:val="00540F9F"/>
    <w:rsid w:val="005624CA"/>
    <w:rsid w:val="00574A40"/>
    <w:rsid w:val="005752C1"/>
    <w:rsid w:val="00575420"/>
    <w:rsid w:val="00582338"/>
    <w:rsid w:val="0058756A"/>
    <w:rsid w:val="00587E66"/>
    <w:rsid w:val="005B17F1"/>
    <w:rsid w:val="005C5F4E"/>
    <w:rsid w:val="005C77B2"/>
    <w:rsid w:val="005F6AEB"/>
    <w:rsid w:val="005F74CF"/>
    <w:rsid w:val="00601533"/>
    <w:rsid w:val="006077B5"/>
    <w:rsid w:val="00615A60"/>
    <w:rsid w:val="00625012"/>
    <w:rsid w:val="00635EBD"/>
    <w:rsid w:val="006A6079"/>
    <w:rsid w:val="006E0EBA"/>
    <w:rsid w:val="006E2AB4"/>
    <w:rsid w:val="006E36D1"/>
    <w:rsid w:val="006E6FE7"/>
    <w:rsid w:val="007148DB"/>
    <w:rsid w:val="0075277F"/>
    <w:rsid w:val="0075430B"/>
    <w:rsid w:val="00774407"/>
    <w:rsid w:val="00777553"/>
    <w:rsid w:val="00777DF3"/>
    <w:rsid w:val="007805FE"/>
    <w:rsid w:val="007E67DC"/>
    <w:rsid w:val="00803BF0"/>
    <w:rsid w:val="008341C0"/>
    <w:rsid w:val="00856C1D"/>
    <w:rsid w:val="00863306"/>
    <w:rsid w:val="0087146B"/>
    <w:rsid w:val="008759CD"/>
    <w:rsid w:val="00897834"/>
    <w:rsid w:val="008C0E7C"/>
    <w:rsid w:val="008D324D"/>
    <w:rsid w:val="008D6C07"/>
    <w:rsid w:val="008F0FDD"/>
    <w:rsid w:val="008F18A8"/>
    <w:rsid w:val="00903BA8"/>
    <w:rsid w:val="0091521F"/>
    <w:rsid w:val="00922CEC"/>
    <w:rsid w:val="00942C36"/>
    <w:rsid w:val="00944C67"/>
    <w:rsid w:val="009507EF"/>
    <w:rsid w:val="00952F94"/>
    <w:rsid w:val="009653CB"/>
    <w:rsid w:val="00980F19"/>
    <w:rsid w:val="0098283E"/>
    <w:rsid w:val="00984878"/>
    <w:rsid w:val="009A5A71"/>
    <w:rsid w:val="009A7F52"/>
    <w:rsid w:val="009D3D6E"/>
    <w:rsid w:val="00A07160"/>
    <w:rsid w:val="00A10E8D"/>
    <w:rsid w:val="00A74302"/>
    <w:rsid w:val="00AA21AE"/>
    <w:rsid w:val="00AA30FA"/>
    <w:rsid w:val="00AA4B4E"/>
    <w:rsid w:val="00AD1C19"/>
    <w:rsid w:val="00B0054A"/>
    <w:rsid w:val="00B1263F"/>
    <w:rsid w:val="00B31A08"/>
    <w:rsid w:val="00B60358"/>
    <w:rsid w:val="00BC067C"/>
    <w:rsid w:val="00BC59B7"/>
    <w:rsid w:val="00BC6934"/>
    <w:rsid w:val="00C005CF"/>
    <w:rsid w:val="00C00B56"/>
    <w:rsid w:val="00C1113E"/>
    <w:rsid w:val="00C12F63"/>
    <w:rsid w:val="00C226C7"/>
    <w:rsid w:val="00C2414B"/>
    <w:rsid w:val="00C45762"/>
    <w:rsid w:val="00C46CD4"/>
    <w:rsid w:val="00C563D9"/>
    <w:rsid w:val="00C626D6"/>
    <w:rsid w:val="00C740DC"/>
    <w:rsid w:val="00C871D9"/>
    <w:rsid w:val="00C877DF"/>
    <w:rsid w:val="00CA3FED"/>
    <w:rsid w:val="00CC60A4"/>
    <w:rsid w:val="00CF549A"/>
    <w:rsid w:val="00D02D23"/>
    <w:rsid w:val="00D12F1B"/>
    <w:rsid w:val="00D14C8C"/>
    <w:rsid w:val="00D17EF9"/>
    <w:rsid w:val="00D32186"/>
    <w:rsid w:val="00D73955"/>
    <w:rsid w:val="00DC7BD8"/>
    <w:rsid w:val="00DE0A4D"/>
    <w:rsid w:val="00DF45E4"/>
    <w:rsid w:val="00DF4D1F"/>
    <w:rsid w:val="00E052D5"/>
    <w:rsid w:val="00E16FB3"/>
    <w:rsid w:val="00E617B5"/>
    <w:rsid w:val="00E8069B"/>
    <w:rsid w:val="00E9466F"/>
    <w:rsid w:val="00ED40B2"/>
    <w:rsid w:val="00ED5805"/>
    <w:rsid w:val="00EF4352"/>
    <w:rsid w:val="00F06886"/>
    <w:rsid w:val="00F251B6"/>
    <w:rsid w:val="00F4655C"/>
    <w:rsid w:val="00F62E48"/>
    <w:rsid w:val="00F73E65"/>
    <w:rsid w:val="00F94348"/>
    <w:rsid w:val="00FA1E46"/>
    <w:rsid w:val="00FB76D6"/>
    <w:rsid w:val="00FC15F1"/>
    <w:rsid w:val="00FE3B20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2436"/>
  <w15:chartTrackingRefBased/>
  <w15:docId w15:val="{78B56E83-2AF7-4B0B-BE06-DE0C2E1B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25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2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1325B"/>
    <w:pPr>
      <w:ind w:left="720"/>
      <w:contextualSpacing/>
    </w:pPr>
  </w:style>
  <w:style w:type="character" w:customStyle="1" w:styleId="e24kjd">
    <w:name w:val="e24kjd"/>
    <w:basedOn w:val="DefaultParagraphFont"/>
    <w:rsid w:val="0031325B"/>
  </w:style>
  <w:style w:type="character" w:styleId="FollowedHyperlink">
    <w:name w:val="FollowedHyperlink"/>
    <w:basedOn w:val="DefaultParagraphFont"/>
    <w:uiPriority w:val="99"/>
    <w:semiHidden/>
    <w:unhideWhenUsed/>
    <w:rsid w:val="003132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2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2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D23"/>
  </w:style>
  <w:style w:type="paragraph" w:styleId="Footer">
    <w:name w:val="footer"/>
    <w:basedOn w:val="Normal"/>
    <w:link w:val="FooterChar"/>
    <w:uiPriority w:val="99"/>
    <w:unhideWhenUsed/>
    <w:rsid w:val="00D02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Mohling, Kay K Y</dc:creator>
  <cp:keywords/>
  <dc:description/>
  <cp:lastModifiedBy>Mohling, Kay K Y</cp:lastModifiedBy>
  <cp:revision>3</cp:revision>
  <dcterms:created xsi:type="dcterms:W3CDTF">2022-05-31T20:34:00Z</dcterms:created>
  <dcterms:modified xsi:type="dcterms:W3CDTF">2022-05-31T22:35:00Z</dcterms:modified>
</cp:coreProperties>
</file>